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26" w:rsidRDefault="00D66B26" w:rsidP="006F6798">
      <w:pPr>
        <w:autoSpaceDE w:val="0"/>
        <w:autoSpaceDN w:val="0"/>
        <w:adjustRightInd w:val="0"/>
        <w:spacing w:line="233" w:lineRule="auto"/>
        <w:ind w:firstLine="0"/>
        <w:contextualSpacing/>
        <w:jc w:val="center"/>
        <w:outlineLvl w:val="0"/>
        <w:rPr>
          <w:rFonts w:eastAsia="Calibri" w:cs="Times New Roman"/>
          <w:szCs w:val="28"/>
          <w:lang w:eastAsia="ru-RU"/>
        </w:rPr>
      </w:pPr>
      <w:bookmarkStart w:id="0" w:name="Par195"/>
      <w:bookmarkEnd w:id="0"/>
      <w:r>
        <w:rPr>
          <w:rFonts w:eastAsia="Calibri" w:cs="Times New Roman"/>
          <w:szCs w:val="28"/>
          <w:lang w:eastAsia="ru-RU"/>
        </w:rPr>
        <w:t>ОБЪЯВЛЕНИЕ</w:t>
      </w:r>
    </w:p>
    <w:p w:rsidR="00D66B26" w:rsidRDefault="00D66B26" w:rsidP="006F6798">
      <w:pPr>
        <w:autoSpaceDE w:val="0"/>
        <w:autoSpaceDN w:val="0"/>
        <w:adjustRightInd w:val="0"/>
        <w:spacing w:line="233" w:lineRule="auto"/>
        <w:ind w:firstLine="0"/>
        <w:contextualSpacing/>
        <w:jc w:val="center"/>
        <w:outlineLvl w:val="0"/>
        <w:rPr>
          <w:rFonts w:eastAsia="Calibri" w:cs="Times New Roman"/>
          <w:szCs w:val="28"/>
          <w:lang w:eastAsia="ru-RU"/>
        </w:rPr>
      </w:pPr>
      <w:r>
        <w:rPr>
          <w:snapToGrid w:val="0"/>
          <w:szCs w:val="28"/>
        </w:rPr>
        <w:t>о</w:t>
      </w:r>
      <w:r w:rsidRPr="001F1C42">
        <w:rPr>
          <w:snapToGrid w:val="0"/>
          <w:szCs w:val="28"/>
        </w:rPr>
        <w:t xml:space="preserve"> </w:t>
      </w:r>
      <w:r w:rsidRPr="002C6B41">
        <w:rPr>
          <w:snapToGrid w:val="0"/>
          <w:szCs w:val="28"/>
        </w:rPr>
        <w:t>проведении конкурсного отбора на предоставление субсидий</w:t>
      </w:r>
      <w:r w:rsidR="00AA026F" w:rsidRPr="00AA026F">
        <w:rPr>
          <w:snapToGrid w:val="0"/>
          <w:szCs w:val="28"/>
        </w:rPr>
        <w:t xml:space="preserve"> </w:t>
      </w:r>
      <w:r w:rsidR="00AA026F" w:rsidRPr="002C6B41">
        <w:rPr>
          <w:snapToGrid w:val="0"/>
          <w:szCs w:val="28"/>
        </w:rPr>
        <w:t>в 2022 году</w:t>
      </w:r>
      <w:r>
        <w:rPr>
          <w:snapToGrid w:val="0"/>
          <w:szCs w:val="28"/>
        </w:rPr>
        <w:br/>
      </w:r>
      <w:r w:rsidRPr="002C6B41">
        <w:rPr>
          <w:snapToGrid w:val="0"/>
          <w:szCs w:val="28"/>
        </w:rPr>
        <w:t>на возмещение части затрат промышленных предприятий, связанных</w:t>
      </w:r>
      <w:r>
        <w:rPr>
          <w:snapToGrid w:val="0"/>
          <w:szCs w:val="28"/>
        </w:rPr>
        <w:br/>
      </w:r>
      <w:r w:rsidRPr="002C6B41">
        <w:rPr>
          <w:snapToGrid w:val="0"/>
          <w:szCs w:val="28"/>
        </w:rPr>
        <w:t>с приобретением нового оборудования</w:t>
      </w:r>
    </w:p>
    <w:p w:rsidR="00D66B26" w:rsidRDefault="00D66B26" w:rsidP="006F6798">
      <w:pPr>
        <w:autoSpaceDE w:val="0"/>
        <w:autoSpaceDN w:val="0"/>
        <w:adjustRightInd w:val="0"/>
        <w:spacing w:line="233" w:lineRule="auto"/>
        <w:ind w:firstLine="0"/>
        <w:contextualSpacing/>
        <w:jc w:val="center"/>
        <w:outlineLvl w:val="0"/>
        <w:rPr>
          <w:rFonts w:eastAsia="Calibri" w:cs="Times New Roman"/>
          <w:szCs w:val="28"/>
          <w:lang w:eastAsia="ru-RU"/>
        </w:rPr>
      </w:pPr>
    </w:p>
    <w:p w:rsidR="00D66B26" w:rsidRDefault="00151D31" w:rsidP="00D66B26">
      <w:pPr>
        <w:autoSpaceDE w:val="0"/>
        <w:autoSpaceDN w:val="0"/>
        <w:adjustRightInd w:val="0"/>
        <w:contextualSpacing/>
        <w:jc w:val="both"/>
        <w:outlineLvl w:val="0"/>
        <w:rPr>
          <w:szCs w:val="28"/>
        </w:rPr>
      </w:pPr>
      <w:r>
        <w:rPr>
          <w:szCs w:val="28"/>
        </w:rPr>
        <w:t>1. </w:t>
      </w:r>
      <w:r w:rsidR="00D66B26" w:rsidRPr="00B87DE2">
        <w:rPr>
          <w:szCs w:val="28"/>
        </w:rPr>
        <w:t xml:space="preserve">В соответствии с постановлением Правительства Орловской области от </w:t>
      </w:r>
      <w:r w:rsidR="00B87DE2" w:rsidRPr="00B87DE2">
        <w:rPr>
          <w:szCs w:val="28"/>
        </w:rPr>
        <w:t>17</w:t>
      </w:r>
      <w:r w:rsidR="00D66B26" w:rsidRPr="00B87DE2">
        <w:rPr>
          <w:szCs w:val="28"/>
        </w:rPr>
        <w:t xml:space="preserve"> ноября 2022 года № </w:t>
      </w:r>
      <w:r w:rsidR="00B87DE2" w:rsidRPr="00B87DE2">
        <w:rPr>
          <w:szCs w:val="28"/>
        </w:rPr>
        <w:t>708</w:t>
      </w:r>
      <w:r w:rsidR="00D66B26" w:rsidRPr="00B87DE2">
        <w:rPr>
          <w:szCs w:val="28"/>
        </w:rPr>
        <w:t xml:space="preserve"> «</w:t>
      </w:r>
      <w:r w:rsidR="00D66B26" w:rsidRPr="00E16510">
        <w:rPr>
          <w:szCs w:val="28"/>
        </w:rPr>
        <w:t>Об утверждении Порядка предоставления в 2022 году субсидий</w:t>
      </w:r>
      <w:r w:rsidR="00D66B26">
        <w:rPr>
          <w:szCs w:val="28"/>
        </w:rPr>
        <w:t xml:space="preserve"> </w:t>
      </w:r>
      <w:r w:rsidR="00D66B26" w:rsidRPr="00E16510">
        <w:rPr>
          <w:szCs w:val="28"/>
        </w:rPr>
        <w:t>на возмещение части затрат промышленных предприятий,</w:t>
      </w:r>
      <w:r w:rsidR="00D66B26">
        <w:rPr>
          <w:szCs w:val="28"/>
        </w:rPr>
        <w:t xml:space="preserve"> </w:t>
      </w:r>
      <w:r w:rsidR="00D66B26" w:rsidRPr="00E16510">
        <w:rPr>
          <w:szCs w:val="28"/>
        </w:rPr>
        <w:t>связанных с приобретением нового оборудования</w:t>
      </w:r>
      <w:r w:rsidR="00D66B26">
        <w:rPr>
          <w:szCs w:val="28"/>
        </w:rPr>
        <w:t xml:space="preserve">» </w:t>
      </w:r>
      <w:r w:rsidR="00730336">
        <w:rPr>
          <w:szCs w:val="28"/>
        </w:rPr>
        <w:t xml:space="preserve">(далее – Порядок) </w:t>
      </w:r>
      <w:r w:rsidR="00D66B26">
        <w:rPr>
          <w:szCs w:val="28"/>
        </w:rPr>
        <w:t xml:space="preserve">Департамент промышленности и торговли Орловской области </w:t>
      </w:r>
      <w:r>
        <w:rPr>
          <w:szCs w:val="28"/>
        </w:rPr>
        <w:t xml:space="preserve">(далее – уполномоченный орган) </w:t>
      </w:r>
      <w:r w:rsidR="00D66B26">
        <w:rPr>
          <w:szCs w:val="28"/>
        </w:rPr>
        <w:t xml:space="preserve">объявляет о </w:t>
      </w:r>
      <w:r w:rsidR="00D66B26" w:rsidRPr="00D66B26">
        <w:rPr>
          <w:szCs w:val="28"/>
        </w:rPr>
        <w:t>проведении конкурсного отбора в 2022 году на предоставление субсидий</w:t>
      </w:r>
      <w:r w:rsidR="00D66B26">
        <w:rPr>
          <w:szCs w:val="28"/>
        </w:rPr>
        <w:t xml:space="preserve"> </w:t>
      </w:r>
      <w:r w:rsidR="00D66B26" w:rsidRPr="00D66B26">
        <w:rPr>
          <w:szCs w:val="28"/>
        </w:rPr>
        <w:t>на возмещение части затрат промышленных предприятий, связанных</w:t>
      </w:r>
      <w:r w:rsidR="00D66B26">
        <w:rPr>
          <w:szCs w:val="28"/>
        </w:rPr>
        <w:t xml:space="preserve"> </w:t>
      </w:r>
      <w:r w:rsidR="00D66B26" w:rsidRPr="00D66B26">
        <w:rPr>
          <w:szCs w:val="28"/>
        </w:rPr>
        <w:t>с приобретением нового оборудования</w:t>
      </w:r>
      <w:r w:rsidR="00D66B26">
        <w:rPr>
          <w:szCs w:val="28"/>
        </w:rPr>
        <w:t>.</w:t>
      </w:r>
    </w:p>
    <w:p w:rsidR="00D45D96" w:rsidRPr="00D45D96" w:rsidRDefault="00D45D96" w:rsidP="00D66B26">
      <w:pPr>
        <w:autoSpaceDE w:val="0"/>
        <w:autoSpaceDN w:val="0"/>
        <w:adjustRightInd w:val="0"/>
        <w:contextualSpacing/>
        <w:jc w:val="both"/>
        <w:outlineLvl w:val="0"/>
        <w:rPr>
          <w:szCs w:val="28"/>
        </w:rPr>
      </w:pPr>
      <w:r>
        <w:rPr>
          <w:szCs w:val="28"/>
        </w:rPr>
        <w:t xml:space="preserve">Место нахождения уполномоченного органа: 302030, город Орёл, набережная Дубровинского, дом 70. Адрес электронной почты: </w:t>
      </w:r>
      <w:hyperlink r:id="rId11" w:history="1">
        <w:r w:rsidRPr="002E73B4">
          <w:rPr>
            <w:rStyle w:val="af1"/>
            <w:szCs w:val="28"/>
            <w:lang w:val="en-US"/>
          </w:rPr>
          <w:t>priem</w:t>
        </w:r>
        <w:r w:rsidRPr="00D45D96">
          <w:rPr>
            <w:rStyle w:val="af1"/>
            <w:szCs w:val="28"/>
          </w:rPr>
          <w:t>@</w:t>
        </w:r>
        <w:r w:rsidRPr="002E73B4">
          <w:rPr>
            <w:rStyle w:val="af1"/>
            <w:szCs w:val="28"/>
            <w:lang w:val="en-US"/>
          </w:rPr>
          <w:t>adm</w:t>
        </w:r>
        <w:r w:rsidRPr="00D45D96">
          <w:rPr>
            <w:rStyle w:val="af1"/>
            <w:szCs w:val="28"/>
          </w:rPr>
          <w:t>.</w:t>
        </w:r>
        <w:r w:rsidRPr="002E73B4">
          <w:rPr>
            <w:rStyle w:val="af1"/>
            <w:szCs w:val="28"/>
            <w:lang w:val="en-US"/>
          </w:rPr>
          <w:t>orel</w:t>
        </w:r>
        <w:r w:rsidRPr="00D45D96">
          <w:rPr>
            <w:rStyle w:val="af1"/>
            <w:szCs w:val="28"/>
          </w:rPr>
          <w:t>.</w:t>
        </w:r>
        <w:r w:rsidRPr="002E73B4">
          <w:rPr>
            <w:rStyle w:val="af1"/>
            <w:szCs w:val="28"/>
            <w:lang w:val="en-US"/>
          </w:rPr>
          <w:t>ru</w:t>
        </w:r>
      </w:hyperlink>
      <w:r>
        <w:rPr>
          <w:szCs w:val="28"/>
        </w:rPr>
        <w:t>. Телефон: 8 (4862) 54-29-17.</w:t>
      </w:r>
    </w:p>
    <w:p w:rsidR="00151D31" w:rsidRDefault="00151D31" w:rsidP="00D66B26">
      <w:pPr>
        <w:autoSpaceDE w:val="0"/>
        <w:autoSpaceDN w:val="0"/>
        <w:adjustRightInd w:val="0"/>
        <w:contextualSpacing/>
        <w:jc w:val="both"/>
        <w:outlineLvl w:val="0"/>
        <w:rPr>
          <w:szCs w:val="28"/>
        </w:rPr>
      </w:pPr>
      <w:r>
        <w:rPr>
          <w:szCs w:val="28"/>
        </w:rPr>
        <w:t xml:space="preserve">2. Сроки проведения </w:t>
      </w:r>
      <w:r w:rsidRPr="00D66B26">
        <w:rPr>
          <w:szCs w:val="28"/>
        </w:rPr>
        <w:t>конкурсного отбора на предоставление субсидий</w:t>
      </w:r>
      <w:r>
        <w:rPr>
          <w:szCs w:val="28"/>
        </w:rPr>
        <w:t xml:space="preserve"> </w:t>
      </w:r>
      <w:r w:rsidR="00AA026F" w:rsidRPr="00D66B26">
        <w:rPr>
          <w:szCs w:val="28"/>
        </w:rPr>
        <w:t xml:space="preserve">в 2022 году </w:t>
      </w:r>
      <w:r w:rsidRPr="00D66B26">
        <w:rPr>
          <w:szCs w:val="28"/>
        </w:rPr>
        <w:t>на возмещение части затрат промышленных предприятий, связанных</w:t>
      </w:r>
      <w:r>
        <w:rPr>
          <w:szCs w:val="28"/>
        </w:rPr>
        <w:t xml:space="preserve"> </w:t>
      </w:r>
      <w:r w:rsidRPr="00D66B26">
        <w:rPr>
          <w:szCs w:val="28"/>
        </w:rPr>
        <w:t>с приобретением нового оборудования</w:t>
      </w:r>
      <w:r>
        <w:rPr>
          <w:szCs w:val="28"/>
        </w:rPr>
        <w:t xml:space="preserve"> (далее – отбор):</w:t>
      </w:r>
    </w:p>
    <w:p w:rsidR="00151D31" w:rsidRPr="0029576A" w:rsidRDefault="00151D31" w:rsidP="00151D31">
      <w:pPr>
        <w:pStyle w:val="21"/>
        <w:ind w:firstLine="709"/>
        <w:rPr>
          <w:snapToGrid w:val="0"/>
          <w:szCs w:val="28"/>
        </w:rPr>
      </w:pPr>
      <w:r w:rsidRPr="0029576A">
        <w:rPr>
          <w:snapToGrid w:val="0"/>
          <w:szCs w:val="28"/>
        </w:rPr>
        <w:t>1) </w:t>
      </w:r>
      <w:r w:rsidR="00D45D96">
        <w:rPr>
          <w:snapToGrid w:val="0"/>
          <w:szCs w:val="28"/>
        </w:rPr>
        <w:t xml:space="preserve">дата и время </w:t>
      </w:r>
      <w:r w:rsidRPr="0029576A">
        <w:rPr>
          <w:snapToGrid w:val="0"/>
          <w:szCs w:val="28"/>
        </w:rPr>
        <w:t>начал</w:t>
      </w:r>
      <w:r w:rsidR="00D45D96">
        <w:rPr>
          <w:snapToGrid w:val="0"/>
          <w:szCs w:val="28"/>
        </w:rPr>
        <w:t>а</w:t>
      </w:r>
      <w:r w:rsidRPr="0029576A">
        <w:rPr>
          <w:snapToGrid w:val="0"/>
          <w:szCs w:val="28"/>
        </w:rPr>
        <w:t xml:space="preserve"> приема заявок на участие в отборе: </w:t>
      </w:r>
      <w:r>
        <w:rPr>
          <w:snapToGrid w:val="0"/>
          <w:szCs w:val="28"/>
        </w:rPr>
        <w:t>24</w:t>
      </w:r>
      <w:r w:rsidRPr="0029576A">
        <w:rPr>
          <w:snapToGrid w:val="0"/>
          <w:szCs w:val="28"/>
        </w:rPr>
        <w:t xml:space="preserve"> ноября 2022 года</w:t>
      </w:r>
      <w:r w:rsidR="00D45D96">
        <w:rPr>
          <w:snapToGrid w:val="0"/>
          <w:szCs w:val="28"/>
        </w:rPr>
        <w:t xml:space="preserve"> </w:t>
      </w:r>
      <w:r w:rsidRPr="0029576A">
        <w:rPr>
          <w:snapToGrid w:val="0"/>
          <w:szCs w:val="28"/>
        </w:rPr>
        <w:t>в 9 часов 00 минут;</w:t>
      </w:r>
    </w:p>
    <w:p w:rsidR="00151D31" w:rsidRPr="0029576A" w:rsidRDefault="00151D31" w:rsidP="00151D31">
      <w:pPr>
        <w:pStyle w:val="21"/>
        <w:ind w:firstLine="709"/>
        <w:rPr>
          <w:snapToGrid w:val="0"/>
          <w:szCs w:val="28"/>
        </w:rPr>
      </w:pPr>
      <w:r w:rsidRPr="0029576A">
        <w:rPr>
          <w:snapToGrid w:val="0"/>
          <w:szCs w:val="28"/>
        </w:rPr>
        <w:t>2) </w:t>
      </w:r>
      <w:r w:rsidR="00D45D96">
        <w:rPr>
          <w:snapToGrid w:val="0"/>
          <w:szCs w:val="28"/>
        </w:rPr>
        <w:t xml:space="preserve">дата и время </w:t>
      </w:r>
      <w:r w:rsidRPr="0029576A">
        <w:rPr>
          <w:snapToGrid w:val="0"/>
          <w:szCs w:val="28"/>
        </w:rPr>
        <w:t>окончани</w:t>
      </w:r>
      <w:r w:rsidR="00D45D96">
        <w:rPr>
          <w:snapToGrid w:val="0"/>
          <w:szCs w:val="28"/>
        </w:rPr>
        <w:t>я</w:t>
      </w:r>
      <w:r w:rsidRPr="0029576A">
        <w:rPr>
          <w:snapToGrid w:val="0"/>
          <w:szCs w:val="28"/>
        </w:rPr>
        <w:t xml:space="preserve"> приема заявок на участие в отборе: </w:t>
      </w:r>
      <w:r>
        <w:rPr>
          <w:snapToGrid w:val="0"/>
          <w:szCs w:val="28"/>
        </w:rPr>
        <w:t>7 декабря</w:t>
      </w:r>
      <w:r w:rsidRPr="0029576A">
        <w:rPr>
          <w:snapToGrid w:val="0"/>
          <w:szCs w:val="28"/>
        </w:rPr>
        <w:t xml:space="preserve"> 2022 года</w:t>
      </w:r>
      <w:r w:rsidR="00D45D96">
        <w:rPr>
          <w:snapToGrid w:val="0"/>
          <w:szCs w:val="28"/>
        </w:rPr>
        <w:t xml:space="preserve"> </w:t>
      </w:r>
      <w:r w:rsidRPr="0029576A">
        <w:rPr>
          <w:snapToGrid w:val="0"/>
          <w:szCs w:val="28"/>
        </w:rPr>
        <w:t>в 18 часов 00 минут;</w:t>
      </w:r>
    </w:p>
    <w:p w:rsidR="00D45D96" w:rsidRDefault="00D45D96" w:rsidP="00D45D96">
      <w:pPr>
        <w:pStyle w:val="21"/>
        <w:ind w:firstLine="709"/>
        <w:rPr>
          <w:snapToGrid w:val="0"/>
          <w:szCs w:val="28"/>
        </w:rPr>
      </w:pPr>
      <w:r w:rsidRPr="0029576A">
        <w:rPr>
          <w:snapToGrid w:val="0"/>
          <w:szCs w:val="28"/>
        </w:rPr>
        <w:t>3) заявки принимаются по рабочим дням</w:t>
      </w:r>
      <w:r>
        <w:rPr>
          <w:snapToGrid w:val="0"/>
          <w:szCs w:val="28"/>
        </w:rPr>
        <w:t>:</w:t>
      </w:r>
    </w:p>
    <w:p w:rsidR="00D45D96" w:rsidRDefault="00D45D96" w:rsidP="00D45D96">
      <w:pPr>
        <w:pStyle w:val="21"/>
        <w:ind w:firstLine="709"/>
        <w:rPr>
          <w:snapToGrid w:val="0"/>
          <w:szCs w:val="28"/>
        </w:rPr>
      </w:pPr>
      <w:r w:rsidRPr="0029576A">
        <w:rPr>
          <w:snapToGrid w:val="0"/>
          <w:szCs w:val="28"/>
        </w:rPr>
        <w:t>с 9 часов 00 минут до 13 часов 00 минут</w:t>
      </w:r>
      <w:r>
        <w:rPr>
          <w:snapToGrid w:val="0"/>
          <w:szCs w:val="28"/>
        </w:rPr>
        <w:t>;</w:t>
      </w:r>
    </w:p>
    <w:p w:rsidR="00D45D96" w:rsidRDefault="00D45D96" w:rsidP="00D45D96">
      <w:pPr>
        <w:pStyle w:val="21"/>
        <w:ind w:firstLine="709"/>
        <w:rPr>
          <w:snapToGrid w:val="0"/>
          <w:szCs w:val="28"/>
        </w:rPr>
      </w:pPr>
      <w:r>
        <w:rPr>
          <w:snapToGrid w:val="0"/>
          <w:szCs w:val="28"/>
        </w:rPr>
        <w:t xml:space="preserve">с </w:t>
      </w:r>
      <w:r w:rsidRPr="0029576A">
        <w:rPr>
          <w:snapToGrid w:val="0"/>
          <w:szCs w:val="28"/>
        </w:rPr>
        <w:t>14 часов 00 минут до 18 часов 00 минут.</w:t>
      </w:r>
    </w:p>
    <w:p w:rsidR="00151D31" w:rsidRDefault="00D45D96" w:rsidP="00D66B26">
      <w:pPr>
        <w:autoSpaceDE w:val="0"/>
        <w:autoSpaceDN w:val="0"/>
        <w:adjustRightInd w:val="0"/>
        <w:contextualSpacing/>
        <w:jc w:val="both"/>
        <w:outlineLvl w:val="0"/>
        <w:rPr>
          <w:snapToGrid w:val="0"/>
          <w:szCs w:val="28"/>
        </w:rPr>
      </w:pPr>
      <w:r>
        <w:rPr>
          <w:snapToGrid w:val="0"/>
          <w:szCs w:val="28"/>
        </w:rPr>
        <w:t>Место приема заявок: город Орёл, набережная Дубровинского, дом 70, 2 этаж, кабинет № 214.</w:t>
      </w:r>
    </w:p>
    <w:p w:rsidR="00730336" w:rsidRPr="00BB38DE" w:rsidRDefault="00730336" w:rsidP="00730336">
      <w:pPr>
        <w:widowControl w:val="0"/>
        <w:autoSpaceDE w:val="0"/>
        <w:autoSpaceDN w:val="0"/>
        <w:jc w:val="both"/>
        <w:rPr>
          <w:rFonts w:eastAsia="Calibri"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3. </w:t>
      </w:r>
      <w:r w:rsidRPr="00BB38DE">
        <w:rPr>
          <w:rFonts w:cs="Times New Roman"/>
          <w:szCs w:val="28"/>
          <w:lang w:eastAsia="ru-RU"/>
        </w:rPr>
        <w:t>Результатами</w:t>
      </w:r>
      <w:r w:rsidRPr="00BB38DE">
        <w:rPr>
          <w:rFonts w:eastAsia="Calibri" w:cs="Times New Roman"/>
          <w:szCs w:val="28"/>
          <w:lang w:eastAsia="ru-RU"/>
        </w:rPr>
        <w:t xml:space="preserve"> предоставления субсидии являются:</w:t>
      </w:r>
    </w:p>
    <w:p w:rsidR="00730336" w:rsidRPr="00BB38DE" w:rsidRDefault="00730336" w:rsidP="00730336">
      <w:pPr>
        <w:widowControl w:val="0"/>
        <w:autoSpaceDE w:val="0"/>
        <w:autoSpaceDN w:val="0"/>
        <w:jc w:val="both"/>
        <w:rPr>
          <w:rFonts w:eastAsia="Calibri" w:cs="Times New Roman"/>
          <w:szCs w:val="28"/>
          <w:lang w:eastAsia="ru-RU"/>
        </w:rPr>
      </w:pPr>
      <w:r w:rsidRPr="00BB38DE">
        <w:rPr>
          <w:rFonts w:eastAsia="Calibri" w:cs="Times New Roman"/>
          <w:szCs w:val="28"/>
          <w:lang w:eastAsia="ru-RU"/>
        </w:rPr>
        <w:t>1) объем инвестиций в основной капитал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Федерации;</w:t>
      </w:r>
    </w:p>
    <w:p w:rsidR="00730336" w:rsidRPr="00BB38DE" w:rsidRDefault="00730336" w:rsidP="00730336">
      <w:pPr>
        <w:widowControl w:val="0"/>
        <w:autoSpaceDE w:val="0"/>
        <w:autoSpaceDN w:val="0"/>
        <w:jc w:val="both"/>
        <w:rPr>
          <w:rFonts w:eastAsia="Calibri" w:cs="Times New Roman"/>
          <w:szCs w:val="28"/>
          <w:lang w:eastAsia="ru-RU"/>
        </w:rPr>
      </w:pPr>
      <w:r w:rsidRPr="00BB38DE">
        <w:rPr>
          <w:rFonts w:eastAsia="Calibri" w:cs="Times New Roman"/>
          <w:szCs w:val="28"/>
          <w:lang w:eastAsia="ru-RU"/>
        </w:rPr>
        <w:t>2) объем отгруженных товаров собственного производства, выполненных работ и услуг собственными силами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Федерации;</w:t>
      </w:r>
    </w:p>
    <w:p w:rsidR="00151D31" w:rsidRDefault="00730336" w:rsidP="00730336">
      <w:pPr>
        <w:autoSpaceDE w:val="0"/>
        <w:autoSpaceDN w:val="0"/>
        <w:adjustRightInd w:val="0"/>
        <w:contextualSpacing/>
        <w:jc w:val="both"/>
        <w:outlineLvl w:val="0"/>
        <w:rPr>
          <w:szCs w:val="28"/>
        </w:rPr>
      </w:pPr>
      <w:r w:rsidRPr="00BB38DE">
        <w:rPr>
          <w:rFonts w:eastAsia="Calibri" w:cs="Times New Roman"/>
          <w:szCs w:val="28"/>
          <w:lang w:eastAsia="ru-RU"/>
        </w:rPr>
        <w:t>3) количество созданных рабочих мест (накопленным итогом).</w:t>
      </w:r>
    </w:p>
    <w:p w:rsidR="00564B18" w:rsidRPr="00564B18" w:rsidRDefault="00564B18" w:rsidP="00564B1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564B18">
        <w:rPr>
          <w:rFonts w:ascii="Times New Roman" w:eastAsia="Calibri" w:hAnsi="Times New Roman" w:cs="Times New Roman"/>
          <w:sz w:val="28"/>
          <w:szCs w:val="28"/>
        </w:rPr>
        <w:t>начения результатов предоставления субсидии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устанавливаются соглашением о предоставлении субсидии</w:t>
      </w:r>
      <w:r w:rsidRPr="00564B18">
        <w:rPr>
          <w:rFonts w:ascii="Times New Roman" w:eastAsia="Calibri" w:hAnsi="Times New Roman" w:cs="Times New Roman"/>
          <w:sz w:val="28"/>
          <w:szCs w:val="28"/>
        </w:rPr>
        <w:t xml:space="preserve"> на 3 года (по годам) с года </w:t>
      </w:r>
      <w:r w:rsidRPr="00564B1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заключения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564B18">
        <w:rPr>
          <w:rFonts w:ascii="Times New Roman" w:eastAsia="Calibri" w:hAnsi="Times New Roman" w:cs="Times New Roman"/>
          <w:sz w:val="28"/>
          <w:szCs w:val="28"/>
        </w:rPr>
        <w:t>оглашения на основании плановых значений результатов предоставления субсидии, представленных в заявке получателя субсидии, с указанием точной даты завершения и конечного значения результатов (конкретной количественной характеристики итогов)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0336" w:rsidRPr="00564B18" w:rsidRDefault="00730336" w:rsidP="00564B1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B18">
        <w:rPr>
          <w:rFonts w:ascii="Times New Roman" w:eastAsia="Calibri" w:hAnsi="Times New Roman" w:cs="Times New Roman"/>
          <w:sz w:val="28"/>
          <w:szCs w:val="28"/>
        </w:rPr>
        <w:t>Результаты предоставления субсидии устанавливаются в соответствии с приложением 1 к Порядку</w:t>
      </w:r>
      <w:r w:rsidR="00564B18" w:rsidRPr="00564B18">
        <w:rPr>
          <w:rFonts w:ascii="Times New Roman" w:eastAsia="Calibri" w:hAnsi="Times New Roman" w:cs="Times New Roman"/>
          <w:sz w:val="28"/>
          <w:szCs w:val="28"/>
        </w:rPr>
        <w:t xml:space="preserve"> и не должны быть ниже </w:t>
      </w:r>
      <w:r w:rsidRPr="00564B18">
        <w:rPr>
          <w:rFonts w:ascii="Times New Roman" w:eastAsia="Calibri" w:hAnsi="Times New Roman" w:cs="Times New Roman"/>
          <w:sz w:val="28"/>
          <w:szCs w:val="28"/>
        </w:rPr>
        <w:t>минимальных значений результатов предоставления субсидии.</w:t>
      </w:r>
    </w:p>
    <w:p w:rsidR="00564B18" w:rsidRDefault="00564B18" w:rsidP="00730336">
      <w:pPr>
        <w:autoSpaceDE w:val="0"/>
        <w:autoSpaceDN w:val="0"/>
        <w:adjustRightInd w:val="0"/>
        <w:jc w:val="both"/>
      </w:pP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7"/>
        <w:gridCol w:w="3083"/>
        <w:gridCol w:w="1276"/>
        <w:gridCol w:w="1558"/>
        <w:gridCol w:w="1559"/>
        <w:gridCol w:w="1561"/>
      </w:tblGrid>
      <w:tr w:rsidR="00564B18" w:rsidRPr="00564B18" w:rsidTr="00564B18">
        <w:trPr>
          <w:trHeight w:val="223"/>
          <w:jc w:val="center"/>
        </w:trPr>
        <w:tc>
          <w:tcPr>
            <w:tcW w:w="477" w:type="dxa"/>
            <w:vMerge w:val="restart"/>
          </w:tcPr>
          <w:p w:rsidR="00564B18" w:rsidRPr="00564B18" w:rsidRDefault="00564B18" w:rsidP="00DA193F">
            <w:pPr>
              <w:autoSpaceDE w:val="0"/>
              <w:autoSpaceDN w:val="0"/>
              <w:adjustRightInd w:val="0"/>
              <w:spacing w:line="233" w:lineRule="auto"/>
              <w:ind w:firstLine="0"/>
              <w:contextualSpacing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64B18">
              <w:rPr>
                <w:sz w:val="22"/>
              </w:rPr>
              <w:br w:type="page"/>
            </w:r>
            <w:r w:rsidRPr="00564B18">
              <w:rPr>
                <w:rFonts w:eastAsia="Calibri" w:cs="Times New Roman"/>
                <w:sz w:val="22"/>
                <w:lang w:eastAsia="ru-RU"/>
              </w:rPr>
              <w:t xml:space="preserve">№ </w:t>
            </w:r>
          </w:p>
        </w:tc>
        <w:tc>
          <w:tcPr>
            <w:tcW w:w="3083" w:type="dxa"/>
            <w:vMerge w:val="restart"/>
          </w:tcPr>
          <w:p w:rsidR="00564B18" w:rsidRPr="00564B18" w:rsidRDefault="00564B18" w:rsidP="00DA193F">
            <w:pPr>
              <w:autoSpaceDE w:val="0"/>
              <w:autoSpaceDN w:val="0"/>
              <w:adjustRightInd w:val="0"/>
              <w:spacing w:line="233" w:lineRule="auto"/>
              <w:ind w:firstLine="0"/>
              <w:contextualSpacing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64B18">
              <w:rPr>
                <w:rFonts w:eastAsia="Calibri" w:cs="Times New Roman"/>
                <w:sz w:val="22"/>
                <w:lang w:eastAsia="ru-RU"/>
              </w:rPr>
              <w:t>Наименование результата предоставления субсидии</w:t>
            </w:r>
          </w:p>
        </w:tc>
        <w:tc>
          <w:tcPr>
            <w:tcW w:w="1276" w:type="dxa"/>
            <w:vMerge w:val="restart"/>
          </w:tcPr>
          <w:p w:rsidR="00564B18" w:rsidRPr="00564B18" w:rsidRDefault="00564B18" w:rsidP="00DA193F">
            <w:pPr>
              <w:autoSpaceDE w:val="0"/>
              <w:autoSpaceDN w:val="0"/>
              <w:adjustRightInd w:val="0"/>
              <w:spacing w:line="233" w:lineRule="auto"/>
              <w:ind w:firstLine="0"/>
              <w:contextualSpacing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64B18">
              <w:rPr>
                <w:rFonts w:eastAsia="Calibri" w:cs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4678" w:type="dxa"/>
            <w:gridSpan w:val="3"/>
          </w:tcPr>
          <w:p w:rsidR="00564B18" w:rsidRPr="00564B18" w:rsidRDefault="00564B18" w:rsidP="00DA193F">
            <w:pPr>
              <w:autoSpaceDE w:val="0"/>
              <w:autoSpaceDN w:val="0"/>
              <w:adjustRightInd w:val="0"/>
              <w:spacing w:line="233" w:lineRule="auto"/>
              <w:ind w:firstLine="0"/>
              <w:contextualSpacing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64B18">
              <w:rPr>
                <w:rFonts w:eastAsia="Calibri" w:cs="Times New Roman"/>
                <w:sz w:val="22"/>
                <w:lang w:eastAsia="ru-RU"/>
              </w:rPr>
              <w:t>Минимальное значение результата предоставления субсидии в расчете</w:t>
            </w:r>
            <w:r w:rsidRPr="00564B18">
              <w:rPr>
                <w:rFonts w:eastAsia="Calibri" w:cs="Times New Roman"/>
                <w:sz w:val="22"/>
                <w:lang w:eastAsia="ru-RU"/>
              </w:rPr>
              <w:br/>
              <w:t>на 1 млн рублей субсидии</w:t>
            </w:r>
          </w:p>
        </w:tc>
      </w:tr>
      <w:tr w:rsidR="00564B18" w:rsidRPr="00564B18" w:rsidTr="00564B18">
        <w:trPr>
          <w:jc w:val="center"/>
        </w:trPr>
        <w:tc>
          <w:tcPr>
            <w:tcW w:w="477" w:type="dxa"/>
            <w:vMerge/>
            <w:tcBorders>
              <w:bottom w:val="nil"/>
            </w:tcBorders>
          </w:tcPr>
          <w:p w:rsidR="00564B18" w:rsidRPr="00564B18" w:rsidRDefault="00564B18" w:rsidP="00DA193F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3083" w:type="dxa"/>
            <w:vMerge/>
            <w:tcBorders>
              <w:bottom w:val="nil"/>
            </w:tcBorders>
          </w:tcPr>
          <w:p w:rsidR="00564B18" w:rsidRPr="00564B18" w:rsidRDefault="00564B18" w:rsidP="00DA193F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564B18" w:rsidRPr="00564B18" w:rsidRDefault="00564B18" w:rsidP="00DA193F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:rsidR="00564B18" w:rsidRPr="00564B18" w:rsidRDefault="00564B18" w:rsidP="00DA193F">
            <w:pPr>
              <w:autoSpaceDE w:val="0"/>
              <w:autoSpaceDN w:val="0"/>
              <w:adjustRightInd w:val="0"/>
              <w:spacing w:line="233" w:lineRule="auto"/>
              <w:ind w:firstLine="0"/>
              <w:contextualSpacing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64B18">
              <w:rPr>
                <w:rFonts w:eastAsia="Calibri" w:cs="Times New Roman"/>
                <w:sz w:val="22"/>
                <w:lang w:eastAsia="ru-RU"/>
              </w:rPr>
              <w:t>на конец</w:t>
            </w:r>
          </w:p>
          <w:p w:rsidR="00564B18" w:rsidRPr="00564B18" w:rsidRDefault="00564B18" w:rsidP="00DA193F">
            <w:pPr>
              <w:autoSpaceDE w:val="0"/>
              <w:autoSpaceDN w:val="0"/>
              <w:adjustRightInd w:val="0"/>
              <w:spacing w:line="233" w:lineRule="auto"/>
              <w:ind w:firstLine="0"/>
              <w:contextualSpacing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64B18">
              <w:rPr>
                <w:rFonts w:eastAsia="Calibri" w:cs="Times New Roman"/>
                <w:sz w:val="22"/>
                <w:lang w:eastAsia="ru-RU"/>
              </w:rPr>
              <w:t>2022 года</w:t>
            </w:r>
          </w:p>
        </w:tc>
        <w:tc>
          <w:tcPr>
            <w:tcW w:w="1559" w:type="dxa"/>
            <w:tcBorders>
              <w:bottom w:val="nil"/>
            </w:tcBorders>
          </w:tcPr>
          <w:p w:rsidR="00564B18" w:rsidRPr="00564B18" w:rsidRDefault="00564B18" w:rsidP="00DA193F">
            <w:pPr>
              <w:autoSpaceDE w:val="0"/>
              <w:autoSpaceDN w:val="0"/>
              <w:adjustRightInd w:val="0"/>
              <w:spacing w:line="233" w:lineRule="auto"/>
              <w:ind w:firstLine="0"/>
              <w:contextualSpacing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64B18">
              <w:rPr>
                <w:rFonts w:eastAsia="Calibri" w:cs="Times New Roman"/>
                <w:sz w:val="22"/>
                <w:lang w:eastAsia="ru-RU"/>
              </w:rPr>
              <w:t>на конец</w:t>
            </w:r>
          </w:p>
          <w:p w:rsidR="00564B18" w:rsidRPr="00564B18" w:rsidRDefault="00564B18" w:rsidP="00DA193F">
            <w:pPr>
              <w:autoSpaceDE w:val="0"/>
              <w:autoSpaceDN w:val="0"/>
              <w:adjustRightInd w:val="0"/>
              <w:spacing w:line="233" w:lineRule="auto"/>
              <w:ind w:firstLine="0"/>
              <w:contextualSpacing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64B18">
              <w:rPr>
                <w:rFonts w:eastAsia="Calibri" w:cs="Times New Roman"/>
                <w:sz w:val="22"/>
                <w:lang w:eastAsia="ru-RU"/>
              </w:rPr>
              <w:t>2023 года</w:t>
            </w:r>
          </w:p>
        </w:tc>
        <w:tc>
          <w:tcPr>
            <w:tcW w:w="1561" w:type="dxa"/>
            <w:tcBorders>
              <w:bottom w:val="nil"/>
            </w:tcBorders>
          </w:tcPr>
          <w:p w:rsidR="00564B18" w:rsidRPr="00564B18" w:rsidRDefault="00564B18" w:rsidP="00DA193F">
            <w:pPr>
              <w:autoSpaceDE w:val="0"/>
              <w:autoSpaceDN w:val="0"/>
              <w:adjustRightInd w:val="0"/>
              <w:spacing w:line="233" w:lineRule="auto"/>
              <w:ind w:firstLine="0"/>
              <w:contextualSpacing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64B18">
              <w:rPr>
                <w:rFonts w:eastAsia="Calibri" w:cs="Times New Roman"/>
                <w:sz w:val="22"/>
                <w:lang w:eastAsia="ru-RU"/>
              </w:rPr>
              <w:t>на конец</w:t>
            </w:r>
          </w:p>
          <w:p w:rsidR="00564B18" w:rsidRPr="00564B18" w:rsidRDefault="00564B18" w:rsidP="00DA193F">
            <w:pPr>
              <w:autoSpaceDE w:val="0"/>
              <w:autoSpaceDN w:val="0"/>
              <w:adjustRightInd w:val="0"/>
              <w:spacing w:line="233" w:lineRule="auto"/>
              <w:ind w:firstLine="0"/>
              <w:contextualSpacing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64B18">
              <w:rPr>
                <w:rFonts w:eastAsia="Calibri" w:cs="Times New Roman"/>
                <w:sz w:val="22"/>
                <w:lang w:eastAsia="ru-RU"/>
              </w:rPr>
              <w:t>2024 года</w:t>
            </w:r>
          </w:p>
        </w:tc>
      </w:tr>
    </w:tbl>
    <w:p w:rsidR="00564B18" w:rsidRPr="00A76ECE" w:rsidRDefault="00564B18" w:rsidP="00564B18">
      <w:pPr>
        <w:spacing w:line="233" w:lineRule="auto"/>
        <w:rPr>
          <w:sz w:val="2"/>
          <w:szCs w:val="2"/>
        </w:rPr>
      </w:pPr>
    </w:p>
    <w:tbl>
      <w:tblPr>
        <w:tblW w:w="9514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7"/>
        <w:gridCol w:w="3083"/>
        <w:gridCol w:w="1276"/>
        <w:gridCol w:w="1558"/>
        <w:gridCol w:w="1559"/>
        <w:gridCol w:w="1561"/>
      </w:tblGrid>
      <w:tr w:rsidR="00564B18" w:rsidRPr="00564B18" w:rsidTr="00564B18">
        <w:trPr>
          <w:tblHeader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8" w:rsidRPr="00564B18" w:rsidRDefault="00564B18" w:rsidP="00DA193F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64B18">
              <w:rPr>
                <w:rFonts w:eastAsia="Calibri" w:cs="Times New Roman"/>
                <w:sz w:val="22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8" w:rsidRPr="00564B18" w:rsidRDefault="00564B18" w:rsidP="00DA193F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64B18">
              <w:rPr>
                <w:rFonts w:eastAsia="Calibri" w:cs="Times New Roman"/>
                <w:sz w:val="2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8" w:rsidRPr="00564B18" w:rsidRDefault="00564B18" w:rsidP="00DA193F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64B18">
              <w:rPr>
                <w:rFonts w:eastAsia="Calibri" w:cs="Times New Roman"/>
                <w:sz w:val="22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8" w:rsidRPr="00564B18" w:rsidRDefault="00564B18" w:rsidP="00DA193F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2"/>
                <w:lang w:eastAsia="ru-RU"/>
              </w:rPr>
            </w:pPr>
            <w:r w:rsidRPr="00564B18">
              <w:rPr>
                <w:rFonts w:eastAsia="Calibri" w:cs="Times New Roman"/>
                <w:sz w:val="2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8" w:rsidRPr="00564B18" w:rsidRDefault="00564B18" w:rsidP="00DA193F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2"/>
                <w:lang w:eastAsia="ru-RU"/>
              </w:rPr>
            </w:pPr>
            <w:r w:rsidRPr="00564B18">
              <w:rPr>
                <w:rFonts w:eastAsia="Calibri" w:cs="Times New Roman"/>
                <w:sz w:val="22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8" w:rsidRPr="00564B18" w:rsidRDefault="00564B18" w:rsidP="00DA193F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64B18">
              <w:rPr>
                <w:rFonts w:eastAsia="Calibri" w:cs="Times New Roman"/>
                <w:sz w:val="22"/>
                <w:lang w:eastAsia="ru-RU"/>
              </w:rPr>
              <w:t>6</w:t>
            </w:r>
          </w:p>
        </w:tc>
      </w:tr>
      <w:tr w:rsidR="00564B18" w:rsidRPr="00564B18" w:rsidTr="00564B18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8" w:rsidRPr="00564B18" w:rsidRDefault="00564B18" w:rsidP="00DA193F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64B18">
              <w:rPr>
                <w:rFonts w:eastAsia="Calibri" w:cs="Times New Roman"/>
                <w:sz w:val="22"/>
                <w:lang w:eastAsia="ru-RU"/>
              </w:rPr>
              <w:t>1.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8" w:rsidRPr="00564B18" w:rsidRDefault="00564B18" w:rsidP="00564B18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 w:val="22"/>
                <w:vertAlign w:val="superscript"/>
                <w:lang w:eastAsia="ru-RU"/>
              </w:rPr>
            </w:pPr>
            <w:r w:rsidRPr="00564B18">
              <w:rPr>
                <w:rFonts w:eastAsia="Calibri" w:cs="Times New Roman"/>
                <w:sz w:val="22"/>
                <w:lang w:eastAsia="ru-RU"/>
              </w:rPr>
              <w:t>Объем инвестиций в основной капитал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8" w:rsidRPr="00564B18" w:rsidRDefault="00564B18" w:rsidP="00DA193F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64B18">
              <w:rPr>
                <w:rFonts w:eastAsia="Calibri" w:cs="Times New Roman"/>
                <w:sz w:val="22"/>
                <w:lang w:eastAsia="ru-RU"/>
              </w:rPr>
              <w:t>млн рублей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8" w:rsidRPr="00564B18" w:rsidRDefault="00564B18" w:rsidP="00DA193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64B18">
              <w:rPr>
                <w:rFonts w:eastAsia="Calibri" w:cs="Times New Roman"/>
                <w:sz w:val="22"/>
                <w:lang w:eastAsia="ru-RU"/>
              </w:rPr>
              <w:t>не менее</w:t>
            </w:r>
            <w:r w:rsidRPr="00564B18">
              <w:rPr>
                <w:rFonts w:eastAsia="Calibri" w:cs="Times New Roman"/>
                <w:sz w:val="22"/>
                <w:lang w:eastAsia="ru-RU"/>
              </w:rPr>
              <w:br/>
              <w:t>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8" w:rsidRPr="00564B18" w:rsidRDefault="00564B18" w:rsidP="00DA193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64B18">
              <w:rPr>
                <w:rFonts w:eastAsia="Calibri" w:cs="Times New Roman"/>
                <w:sz w:val="22"/>
                <w:lang w:eastAsia="ru-RU"/>
              </w:rPr>
              <w:t>не менее</w:t>
            </w:r>
          </w:p>
          <w:p w:rsidR="00564B18" w:rsidRPr="00564B18" w:rsidRDefault="00564B18" w:rsidP="00DA193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64B18">
              <w:rPr>
                <w:rFonts w:eastAsia="Calibri" w:cs="Times New Roman"/>
                <w:sz w:val="22"/>
                <w:lang w:eastAsia="ru-RU"/>
              </w:rPr>
              <w:t>5,2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8" w:rsidRPr="00564B18" w:rsidRDefault="00564B18" w:rsidP="00DA193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64B18">
              <w:rPr>
                <w:rFonts w:eastAsia="Calibri" w:cs="Times New Roman"/>
                <w:sz w:val="22"/>
                <w:lang w:eastAsia="ru-RU"/>
              </w:rPr>
              <w:t>не менее</w:t>
            </w:r>
          </w:p>
          <w:p w:rsidR="00564B18" w:rsidRPr="00564B18" w:rsidRDefault="00564B18" w:rsidP="00DA193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64B18">
              <w:rPr>
                <w:rFonts w:eastAsia="Calibri" w:cs="Times New Roman"/>
                <w:sz w:val="22"/>
                <w:lang w:eastAsia="ru-RU"/>
              </w:rPr>
              <w:t>5,2</w:t>
            </w:r>
          </w:p>
        </w:tc>
      </w:tr>
      <w:tr w:rsidR="00564B18" w:rsidRPr="00564B18" w:rsidTr="00564B18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8" w:rsidRPr="00564B18" w:rsidRDefault="00564B18" w:rsidP="00DA193F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64B18">
              <w:rPr>
                <w:rFonts w:eastAsia="Calibri" w:cs="Times New Roman"/>
                <w:sz w:val="22"/>
                <w:lang w:eastAsia="ru-RU"/>
              </w:rPr>
              <w:t>2.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8" w:rsidRPr="00564B18" w:rsidRDefault="00564B18" w:rsidP="00DA193F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 w:val="22"/>
                <w:vertAlign w:val="superscript"/>
                <w:lang w:eastAsia="ru-RU"/>
              </w:rPr>
            </w:pPr>
            <w:r w:rsidRPr="00564B18">
              <w:rPr>
                <w:rFonts w:eastAsia="Calibri" w:cs="Times New Roman"/>
                <w:sz w:val="22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  <w:r w:rsidRPr="00564B18">
              <w:rPr>
                <w:rFonts w:eastAsia="Calibri" w:cs="Times New Roman"/>
                <w:sz w:val="22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8" w:rsidRPr="00564B18" w:rsidRDefault="00564B18" w:rsidP="00DA193F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64B18">
              <w:rPr>
                <w:rFonts w:eastAsia="Calibri" w:cs="Times New Roman"/>
                <w:sz w:val="22"/>
                <w:lang w:eastAsia="ru-RU"/>
              </w:rPr>
              <w:t>млн рублей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8" w:rsidRPr="00564B18" w:rsidRDefault="00564B18" w:rsidP="00DA193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64B18">
              <w:rPr>
                <w:rFonts w:eastAsia="Calibri" w:cs="Times New Roman"/>
                <w:sz w:val="22"/>
                <w:lang w:eastAsia="ru-RU"/>
              </w:rPr>
              <w:t>не менее</w:t>
            </w:r>
          </w:p>
          <w:p w:rsidR="00564B18" w:rsidRPr="00564B18" w:rsidRDefault="00564B18" w:rsidP="00DA193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64B18">
              <w:rPr>
                <w:rFonts w:eastAsia="Calibri" w:cs="Times New Roman"/>
                <w:sz w:val="22"/>
                <w:lang w:eastAsia="ru-RU"/>
              </w:rPr>
              <w:t>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8" w:rsidRPr="00564B18" w:rsidRDefault="00564B18" w:rsidP="00DA193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64B18">
              <w:rPr>
                <w:rFonts w:eastAsia="Calibri" w:cs="Times New Roman"/>
                <w:sz w:val="22"/>
                <w:lang w:eastAsia="ru-RU"/>
              </w:rPr>
              <w:t>не менее</w:t>
            </w:r>
          </w:p>
          <w:p w:rsidR="00564B18" w:rsidRPr="00564B18" w:rsidRDefault="00564B18" w:rsidP="00DA193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64B18">
              <w:rPr>
                <w:rFonts w:eastAsia="Calibri" w:cs="Times New Roman"/>
                <w:sz w:val="22"/>
                <w:lang w:eastAsia="ru-RU"/>
              </w:rPr>
              <w:t>5,2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8" w:rsidRPr="00564B18" w:rsidRDefault="00564B18" w:rsidP="00DA193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64B18">
              <w:rPr>
                <w:rFonts w:eastAsia="Calibri" w:cs="Times New Roman"/>
                <w:sz w:val="22"/>
                <w:lang w:eastAsia="ru-RU"/>
              </w:rPr>
              <w:t>не менее</w:t>
            </w:r>
          </w:p>
          <w:p w:rsidR="00564B18" w:rsidRPr="00564B18" w:rsidRDefault="00564B18" w:rsidP="00DA193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64B18">
              <w:rPr>
                <w:rFonts w:eastAsia="Calibri" w:cs="Times New Roman"/>
                <w:sz w:val="22"/>
                <w:lang w:eastAsia="ru-RU"/>
              </w:rPr>
              <w:t>7,8</w:t>
            </w:r>
          </w:p>
        </w:tc>
      </w:tr>
      <w:tr w:rsidR="00564B18" w:rsidRPr="00564B18" w:rsidTr="00564B18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8" w:rsidRPr="00564B18" w:rsidRDefault="00564B18" w:rsidP="00DA193F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64B18">
              <w:rPr>
                <w:rFonts w:eastAsia="Calibri" w:cs="Times New Roman"/>
                <w:sz w:val="22"/>
                <w:lang w:eastAsia="ru-RU"/>
              </w:rPr>
              <w:t>3.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8" w:rsidRPr="00564B18" w:rsidRDefault="00564B18" w:rsidP="00DA193F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 w:val="22"/>
                <w:vertAlign w:val="superscript"/>
                <w:lang w:eastAsia="ru-RU"/>
              </w:rPr>
            </w:pPr>
            <w:r w:rsidRPr="00564B18">
              <w:rPr>
                <w:rFonts w:eastAsia="Calibri" w:cs="Times New Roman"/>
                <w:sz w:val="22"/>
                <w:lang w:eastAsia="ru-RU"/>
              </w:rPr>
              <w:t>Количество созданных рабочих мест (накопленным итогом)</w:t>
            </w:r>
            <w:r w:rsidRPr="00564B18">
              <w:rPr>
                <w:rFonts w:eastAsia="Calibri" w:cs="Times New Roman"/>
                <w:sz w:val="22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8" w:rsidRPr="00564B18" w:rsidRDefault="00564B18" w:rsidP="00DA193F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64B18">
              <w:rPr>
                <w:rFonts w:eastAsia="Calibri" w:cs="Times New Roman"/>
                <w:sz w:val="22"/>
                <w:lang w:eastAsia="ru-RU"/>
              </w:rPr>
              <w:t>единиц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8" w:rsidRPr="00564B18" w:rsidRDefault="00564B18" w:rsidP="00DA193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64B18">
              <w:rPr>
                <w:rFonts w:eastAsia="Calibri" w:cs="Times New Roman"/>
                <w:sz w:val="22"/>
                <w:lang w:eastAsia="ru-RU"/>
              </w:rPr>
              <w:t>не менее</w:t>
            </w:r>
          </w:p>
          <w:p w:rsidR="00564B18" w:rsidRPr="00564B18" w:rsidRDefault="00564B18" w:rsidP="00DA193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64B18">
              <w:rPr>
                <w:rFonts w:eastAsia="Calibri" w:cs="Times New Roman"/>
                <w:sz w:val="22"/>
                <w:lang w:eastAsia="ru-RU"/>
              </w:rPr>
              <w:t>1,2</w:t>
            </w:r>
          </w:p>
          <w:p w:rsidR="00564B18" w:rsidRPr="00564B18" w:rsidRDefault="00564B18" w:rsidP="00DA193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64B18">
              <w:rPr>
                <w:rFonts w:eastAsia="Calibri" w:cs="Times New Roman"/>
                <w:sz w:val="22"/>
                <w:lang w:eastAsia="ru-RU"/>
              </w:rPr>
              <w:t>(с округлением в большую сторону)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8" w:rsidRPr="00564B18" w:rsidRDefault="00564B18" w:rsidP="00DA193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64B18">
              <w:rPr>
                <w:rFonts w:eastAsia="Calibri" w:cs="Times New Roman"/>
                <w:sz w:val="22"/>
                <w:lang w:eastAsia="ru-RU"/>
              </w:rPr>
              <w:t>не менее</w:t>
            </w:r>
          </w:p>
          <w:p w:rsidR="00564B18" w:rsidRPr="00564B18" w:rsidRDefault="00564B18" w:rsidP="00DA193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64B18">
              <w:rPr>
                <w:rFonts w:eastAsia="Calibri" w:cs="Times New Roman"/>
                <w:sz w:val="22"/>
                <w:lang w:eastAsia="ru-RU"/>
              </w:rPr>
              <w:t>1,2</w:t>
            </w:r>
          </w:p>
          <w:p w:rsidR="00564B18" w:rsidRPr="00564B18" w:rsidRDefault="00564B18" w:rsidP="00DA193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64B18">
              <w:rPr>
                <w:rFonts w:eastAsia="Calibri" w:cs="Times New Roman"/>
                <w:sz w:val="22"/>
                <w:lang w:eastAsia="ru-RU"/>
              </w:rPr>
              <w:t>(с округлением в большую сторону)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8" w:rsidRPr="00564B18" w:rsidRDefault="00564B18" w:rsidP="00DA193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64B18">
              <w:rPr>
                <w:rFonts w:eastAsia="Calibri" w:cs="Times New Roman"/>
                <w:sz w:val="22"/>
                <w:lang w:eastAsia="ru-RU"/>
              </w:rPr>
              <w:t>не менее</w:t>
            </w:r>
          </w:p>
          <w:p w:rsidR="00564B18" w:rsidRPr="00564B18" w:rsidRDefault="00564B18" w:rsidP="00DA193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64B18">
              <w:rPr>
                <w:rFonts w:eastAsia="Calibri" w:cs="Times New Roman"/>
                <w:sz w:val="22"/>
                <w:lang w:eastAsia="ru-RU"/>
              </w:rPr>
              <w:t>1,2</w:t>
            </w:r>
          </w:p>
          <w:p w:rsidR="00564B18" w:rsidRPr="00564B18" w:rsidRDefault="00564B18" w:rsidP="00DA193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64B18">
              <w:rPr>
                <w:rFonts w:eastAsia="Calibri" w:cs="Times New Roman"/>
                <w:sz w:val="22"/>
                <w:lang w:eastAsia="ru-RU"/>
              </w:rPr>
              <w:t>(с округлением в большую сторону)</w:t>
            </w:r>
          </w:p>
        </w:tc>
      </w:tr>
    </w:tbl>
    <w:p w:rsidR="00564B18" w:rsidRPr="00A76ECE" w:rsidRDefault="00564B18" w:rsidP="00564B18">
      <w:pPr>
        <w:autoSpaceDE w:val="0"/>
        <w:autoSpaceDN w:val="0"/>
        <w:adjustRightInd w:val="0"/>
        <w:spacing w:line="233" w:lineRule="auto"/>
        <w:contextualSpacing/>
        <w:jc w:val="both"/>
        <w:outlineLvl w:val="0"/>
        <w:rPr>
          <w:rFonts w:eastAsia="Calibri" w:cs="Times New Roman"/>
          <w:szCs w:val="28"/>
          <w:lang w:eastAsia="ru-RU"/>
        </w:rPr>
      </w:pPr>
    </w:p>
    <w:p w:rsidR="00564B18" w:rsidRDefault="00564B18" w:rsidP="00564B18">
      <w:pPr>
        <w:autoSpaceDE w:val="0"/>
        <w:autoSpaceDN w:val="0"/>
        <w:adjustRightInd w:val="0"/>
        <w:spacing w:line="233" w:lineRule="auto"/>
        <w:contextualSpacing/>
        <w:jc w:val="both"/>
        <w:outlineLvl w:val="0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3.1. Результат предоставления субсидии «</w:t>
      </w:r>
      <w:r w:rsidRPr="00564B18">
        <w:rPr>
          <w:rFonts w:eastAsia="Calibri" w:cs="Times New Roman"/>
          <w:szCs w:val="28"/>
          <w:lang w:eastAsia="ru-RU"/>
        </w:rPr>
        <w:t>Объем инвестиций в основной капитал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</w:r>
      <w:r>
        <w:rPr>
          <w:rFonts w:eastAsia="Calibri" w:cs="Times New Roman"/>
          <w:szCs w:val="28"/>
          <w:lang w:eastAsia="ru-RU"/>
        </w:rPr>
        <w:t>».</w:t>
      </w:r>
    </w:p>
    <w:p w:rsidR="00564B18" w:rsidRPr="00A76ECE" w:rsidRDefault="00564B18" w:rsidP="00564B18">
      <w:pPr>
        <w:autoSpaceDE w:val="0"/>
        <w:autoSpaceDN w:val="0"/>
        <w:adjustRightInd w:val="0"/>
        <w:spacing w:line="233" w:lineRule="auto"/>
        <w:contextualSpacing/>
        <w:jc w:val="both"/>
        <w:outlineLvl w:val="0"/>
        <w:rPr>
          <w:rFonts w:eastAsia="Calibri" w:cs="Times New Roman"/>
          <w:szCs w:val="28"/>
          <w:lang w:eastAsia="ru-RU"/>
        </w:rPr>
      </w:pPr>
      <w:r w:rsidRPr="00A76ECE">
        <w:rPr>
          <w:rFonts w:eastAsia="Calibri" w:cs="Times New Roman"/>
          <w:szCs w:val="28"/>
          <w:lang w:eastAsia="ru-RU"/>
        </w:rPr>
        <w:t>Минимальное значение результата предоставления субсидии определяется как отношение планируемого участником отбора объема инвестиций в основной капитал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Федерации, к заявленному промышленным предприятием – участником отбора получателей субсидии размеру субсидии, в расчете на 1 млн рублей субсидии на конец каждого финансового года, начиная с 2022 года.</w:t>
      </w:r>
    </w:p>
    <w:p w:rsidR="00564B18" w:rsidRPr="00A76ECE" w:rsidRDefault="00564B18" w:rsidP="00564B18">
      <w:pPr>
        <w:autoSpaceDE w:val="0"/>
        <w:autoSpaceDN w:val="0"/>
        <w:adjustRightInd w:val="0"/>
        <w:spacing w:line="233" w:lineRule="auto"/>
        <w:contextualSpacing/>
        <w:jc w:val="both"/>
        <w:outlineLvl w:val="0"/>
        <w:rPr>
          <w:rFonts w:eastAsia="Calibri" w:cs="Times New Roman"/>
          <w:szCs w:val="28"/>
          <w:lang w:eastAsia="ru-RU"/>
        </w:rPr>
      </w:pPr>
      <w:r w:rsidRPr="00A76ECE">
        <w:rPr>
          <w:rFonts w:eastAsia="Calibri" w:cs="Times New Roman"/>
          <w:szCs w:val="28"/>
          <w:lang w:eastAsia="ru-RU"/>
        </w:rPr>
        <w:t>Источник данных:</w:t>
      </w:r>
    </w:p>
    <w:p w:rsidR="00564B18" w:rsidRPr="00A76ECE" w:rsidRDefault="00564B18" w:rsidP="00564B18">
      <w:pPr>
        <w:autoSpaceDE w:val="0"/>
        <w:autoSpaceDN w:val="0"/>
        <w:adjustRightInd w:val="0"/>
        <w:spacing w:line="233" w:lineRule="auto"/>
        <w:contextualSpacing/>
        <w:jc w:val="both"/>
        <w:outlineLvl w:val="0"/>
        <w:rPr>
          <w:szCs w:val="28"/>
          <w:lang w:eastAsia="ru-RU"/>
        </w:rPr>
      </w:pPr>
      <w:r w:rsidRPr="00A76ECE">
        <w:rPr>
          <w:rFonts w:eastAsia="Calibri" w:cs="Times New Roman"/>
          <w:szCs w:val="28"/>
          <w:lang w:eastAsia="ru-RU"/>
        </w:rPr>
        <w:t>1) строка 01 графы 1 раздела 1 «</w:t>
      </w:r>
      <w:r w:rsidRPr="00A76ECE">
        <w:t>Инвестиции в нефинансовые активы</w:t>
      </w:r>
      <w:r w:rsidRPr="00A76ECE">
        <w:rPr>
          <w:rFonts w:eastAsia="Calibri" w:cs="Times New Roman"/>
          <w:szCs w:val="28"/>
          <w:lang w:eastAsia="ru-RU"/>
        </w:rPr>
        <w:t xml:space="preserve">» формы федерального статистического </w:t>
      </w:r>
      <w:r w:rsidRPr="00A76ECE">
        <w:t xml:space="preserve">наблюдения № П-2 «Сведения об инвестициях в нефинансовые активы» за январь – декабрь отчетного года </w:t>
      </w:r>
      <w:r w:rsidRPr="00A76ECE">
        <w:rPr>
          <w:szCs w:val="28"/>
          <w:lang w:eastAsia="ru-RU"/>
        </w:rPr>
        <w:t>(для участников отбора, на которых возложена обязанность по сдаче данной формы отчетности в органы Росстата);</w:t>
      </w:r>
    </w:p>
    <w:p w:rsidR="00564B18" w:rsidRPr="00A76ECE" w:rsidRDefault="00564B18" w:rsidP="00564B18">
      <w:pPr>
        <w:autoSpaceDE w:val="0"/>
        <w:autoSpaceDN w:val="0"/>
        <w:adjustRightInd w:val="0"/>
        <w:spacing w:line="233" w:lineRule="auto"/>
        <w:contextualSpacing/>
        <w:jc w:val="both"/>
        <w:outlineLvl w:val="0"/>
      </w:pPr>
      <w:r w:rsidRPr="00A76ECE">
        <w:rPr>
          <w:szCs w:val="28"/>
          <w:lang w:eastAsia="ru-RU"/>
        </w:rPr>
        <w:t xml:space="preserve">2) строка 15 графы 3 </w:t>
      </w:r>
      <w:r w:rsidRPr="00A76ECE">
        <w:t>раздела 3 «Общие экономические показатели» формы федерального статистического</w:t>
      </w:r>
      <w:r w:rsidRPr="00A76ECE">
        <w:rPr>
          <w:rFonts w:eastAsia="Calibri" w:cs="Times New Roman"/>
          <w:szCs w:val="28"/>
          <w:lang w:eastAsia="ru-RU"/>
        </w:rPr>
        <w:t xml:space="preserve"> наблюдения </w:t>
      </w:r>
      <w:r w:rsidRPr="00A76ECE">
        <w:t xml:space="preserve">№ ПМ «Сведения об основных показателях деятельности малого предприятия» </w:t>
      </w:r>
      <w:r w:rsidRPr="00A76ECE">
        <w:rPr>
          <w:rFonts w:eastAsia="Calibri" w:cs="Times New Roman"/>
          <w:szCs w:val="28"/>
          <w:lang w:eastAsia="ru-RU"/>
        </w:rPr>
        <w:t xml:space="preserve">за отчетный год, </w:t>
      </w:r>
      <w:r w:rsidRPr="00A76ECE">
        <w:rPr>
          <w:szCs w:val="28"/>
          <w:lang w:eastAsia="ru-RU"/>
        </w:rPr>
        <w:t>(для участников отбора, на которых возложена обязанность по сдаче данной формы отчетности в органы Росстата).</w:t>
      </w:r>
    </w:p>
    <w:p w:rsidR="00564B18" w:rsidRDefault="00564B18" w:rsidP="00564B18">
      <w:pPr>
        <w:autoSpaceDE w:val="0"/>
        <w:autoSpaceDN w:val="0"/>
        <w:adjustRightInd w:val="0"/>
        <w:spacing w:line="233" w:lineRule="auto"/>
        <w:contextualSpacing/>
        <w:jc w:val="both"/>
        <w:outlineLvl w:val="0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3.2. Результат предоставления субсидии: «</w:t>
      </w:r>
      <w:r w:rsidRPr="00564B18">
        <w:rPr>
          <w:rFonts w:eastAsia="Calibri" w:cs="Times New Roman"/>
          <w:szCs w:val="28"/>
          <w:lang w:eastAsia="ru-RU"/>
        </w:rPr>
        <w:t>Объем отгруженных товаров собственного производства, выполненных работ и услуг собственными силами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</w:r>
      <w:r>
        <w:rPr>
          <w:rFonts w:eastAsia="Calibri" w:cs="Times New Roman"/>
          <w:szCs w:val="28"/>
          <w:lang w:eastAsia="ru-RU"/>
        </w:rPr>
        <w:t>».</w:t>
      </w:r>
    </w:p>
    <w:p w:rsidR="00564B18" w:rsidRPr="00A76ECE" w:rsidRDefault="00564B18" w:rsidP="00564B18">
      <w:pPr>
        <w:autoSpaceDE w:val="0"/>
        <w:autoSpaceDN w:val="0"/>
        <w:adjustRightInd w:val="0"/>
        <w:spacing w:line="233" w:lineRule="auto"/>
        <w:contextualSpacing/>
        <w:jc w:val="both"/>
        <w:outlineLvl w:val="0"/>
        <w:rPr>
          <w:rFonts w:eastAsia="Calibri" w:cs="Times New Roman"/>
          <w:szCs w:val="28"/>
          <w:lang w:eastAsia="ru-RU"/>
        </w:rPr>
      </w:pPr>
      <w:r w:rsidRPr="001F0028">
        <w:rPr>
          <w:rFonts w:eastAsia="Calibri" w:cs="Times New Roman"/>
          <w:szCs w:val="28"/>
          <w:lang w:eastAsia="ru-RU"/>
        </w:rPr>
        <w:t xml:space="preserve">Для целей Порядка </w:t>
      </w:r>
      <w:r w:rsidRPr="001F0028">
        <w:rPr>
          <w:rFonts w:eastAsia="Calibri" w:cs="Times New Roman"/>
          <w:bCs/>
          <w:szCs w:val="28"/>
          <w:lang w:eastAsia="ru-RU"/>
        </w:rPr>
        <w:t xml:space="preserve">предоставления в 2022 году субсидий на возмещение части затрат </w:t>
      </w:r>
      <w:r w:rsidRPr="003F7998">
        <w:rPr>
          <w:rFonts w:eastAsia="Calibri" w:cs="Times New Roman"/>
          <w:bCs/>
          <w:szCs w:val="28"/>
          <w:lang w:eastAsia="ru-RU"/>
        </w:rPr>
        <w:t xml:space="preserve">промышленных предприятий, связанных с приобретением нового оборудования, принимается как </w:t>
      </w:r>
      <w:r w:rsidRPr="003F7998">
        <w:rPr>
          <w:rFonts w:eastAsia="Calibri" w:cs="Times New Roman"/>
          <w:szCs w:val="28"/>
          <w:lang w:eastAsia="ru-RU"/>
        </w:rPr>
        <w:t>размер увеличения объема отгруженных товаров собственного производства, выполненных работ и услуг собственными силами участником отбора на конец каждого финансового года по сравнению с объемом отгруженных товаров собственного производства, выполненных работ и услуг собственными силами в 2021 году по видам экономической деятельности раздела «Обрабатывающие производства» Общероссийского</w:t>
      </w:r>
      <w:r w:rsidRPr="001F0028">
        <w:rPr>
          <w:rFonts w:eastAsia="Calibri" w:cs="Times New Roman"/>
          <w:szCs w:val="28"/>
          <w:lang w:eastAsia="ru-RU"/>
        </w:rPr>
        <w:t xml:space="preserve"> классификатора видов экономической деятельности</w:t>
      </w:r>
      <w:r w:rsidRPr="00A76ECE">
        <w:rPr>
          <w:rFonts w:eastAsia="Calibri" w:cs="Times New Roman"/>
          <w:szCs w:val="28"/>
          <w:lang w:eastAsia="ru-RU"/>
        </w:rPr>
        <w:t xml:space="preserve"> (накопленным итогом), за исключением видов деятельности, не относящихся к сфере ведения Министерства промышленности и торговли Российской Федерации.</w:t>
      </w:r>
    </w:p>
    <w:p w:rsidR="00564B18" w:rsidRPr="00A76ECE" w:rsidRDefault="00564B18" w:rsidP="00564B18">
      <w:pPr>
        <w:jc w:val="both"/>
        <w:rPr>
          <w:rFonts w:eastAsia="Calibri" w:cs="Times New Roman"/>
          <w:szCs w:val="28"/>
          <w:lang w:eastAsia="ru-RU"/>
        </w:rPr>
      </w:pPr>
      <w:r w:rsidRPr="00A76ECE">
        <w:rPr>
          <w:rFonts w:eastAsia="Calibri" w:cs="Times New Roman"/>
          <w:szCs w:val="28"/>
          <w:lang w:eastAsia="ru-RU"/>
        </w:rPr>
        <w:t>Минимальное значение результата предоставления субсидии определяется по формуле.</w:t>
      </w:r>
    </w:p>
    <w:p w:rsidR="00564B18" w:rsidRPr="00A76ECE" w:rsidRDefault="00564B18" w:rsidP="00564B18">
      <w:pPr>
        <w:jc w:val="both"/>
        <w:rPr>
          <w:rFonts w:eastAsia="Calibri" w:cs="Times New Roman"/>
          <w:szCs w:val="28"/>
          <w:lang w:eastAsia="ru-RU"/>
        </w:rPr>
      </w:pPr>
      <w:r w:rsidRPr="00A76ECE">
        <w:rPr>
          <w:rFonts w:eastAsia="Calibri" w:cs="Times New Roman"/>
          <w:szCs w:val="28"/>
          <w:lang w:eastAsia="ru-RU"/>
        </w:rPr>
        <w:t>На конец 2022 года:</w:t>
      </w:r>
    </w:p>
    <w:p w:rsidR="00564B18" w:rsidRPr="00A76ECE" w:rsidRDefault="00564B18" w:rsidP="00564B18">
      <w:pPr>
        <w:jc w:val="both"/>
        <w:rPr>
          <w:rFonts w:eastAsia="Calibri" w:cs="Times New Roman"/>
          <w:szCs w:val="28"/>
          <w:lang w:eastAsia="ru-RU"/>
        </w:rPr>
      </w:pPr>
    </w:p>
    <w:p w:rsidR="00564B18" w:rsidRPr="00A76ECE" w:rsidRDefault="00564B18" w:rsidP="00564B18">
      <w:pPr>
        <w:jc w:val="center"/>
        <w:rPr>
          <w:rFonts w:eastAsia="Calibri" w:cs="Times New Roman"/>
          <w:szCs w:val="28"/>
          <w:lang w:eastAsia="ru-RU"/>
        </w:rPr>
      </w:pPr>
      <w:r w:rsidRPr="00A76ECE">
        <w:rPr>
          <w:rFonts w:eastAsia="Calibri" w:cs="Times New Roman"/>
          <w:szCs w:val="28"/>
          <w:lang w:val="en-US" w:eastAsia="ru-RU"/>
        </w:rPr>
        <w:t>ΔO</w:t>
      </w:r>
      <w:r w:rsidRPr="00A76ECE">
        <w:rPr>
          <w:rFonts w:eastAsia="Calibri" w:cs="Times New Roman"/>
          <w:szCs w:val="28"/>
          <w:vertAlign w:val="subscript"/>
          <w:lang w:val="en-US" w:eastAsia="ru-RU"/>
        </w:rPr>
        <w:t>m</w:t>
      </w:r>
      <w:r w:rsidRPr="003F5845">
        <w:rPr>
          <w:rFonts w:eastAsia="Calibri" w:cs="Times New Roman"/>
          <w:szCs w:val="28"/>
          <w:vertAlign w:val="subscript"/>
          <w:lang w:eastAsia="ru-RU"/>
        </w:rPr>
        <w:t>2022</w:t>
      </w:r>
      <w:r w:rsidRPr="003F5845">
        <w:rPr>
          <w:rFonts w:eastAsia="Calibri" w:cs="Times New Roman"/>
          <w:szCs w:val="28"/>
          <w:lang w:eastAsia="ru-RU"/>
        </w:rPr>
        <w:t xml:space="preserve"> = </w:t>
      </w:r>
      <w:r>
        <w:rPr>
          <w:rFonts w:eastAsia="Calibri" w:cs="Times New Roman"/>
          <w:szCs w:val="28"/>
          <w:lang w:eastAsia="ru-RU"/>
        </w:rPr>
        <w:t>(</w:t>
      </w:r>
      <w:r w:rsidRPr="00A76ECE">
        <w:rPr>
          <w:rFonts w:eastAsia="Calibri" w:cs="Times New Roman"/>
          <w:szCs w:val="28"/>
          <w:lang w:val="en-US" w:eastAsia="ru-RU"/>
        </w:rPr>
        <w:t>O</w:t>
      </w:r>
      <w:r w:rsidRPr="003F5845">
        <w:rPr>
          <w:rFonts w:eastAsia="Calibri" w:cs="Times New Roman"/>
          <w:szCs w:val="28"/>
          <w:vertAlign w:val="subscript"/>
          <w:lang w:eastAsia="ru-RU"/>
        </w:rPr>
        <w:t>2022</w:t>
      </w:r>
      <w:r w:rsidRPr="003F5845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 xml:space="preserve">– </w:t>
      </w:r>
      <w:r w:rsidRPr="00A76ECE">
        <w:rPr>
          <w:rFonts w:eastAsia="Calibri" w:cs="Times New Roman"/>
          <w:szCs w:val="28"/>
          <w:lang w:val="en-US" w:eastAsia="ru-RU"/>
        </w:rPr>
        <w:t>O</w:t>
      </w:r>
      <w:r>
        <w:rPr>
          <w:rFonts w:eastAsia="Calibri" w:cs="Times New Roman"/>
          <w:szCs w:val="28"/>
          <w:vertAlign w:val="subscript"/>
          <w:lang w:eastAsia="ru-RU"/>
        </w:rPr>
        <w:t>2021</w:t>
      </w:r>
      <w:r>
        <w:rPr>
          <w:rFonts w:eastAsia="Calibri" w:cs="Times New Roman"/>
          <w:szCs w:val="28"/>
          <w:lang w:eastAsia="ru-RU"/>
        </w:rPr>
        <w:t>)</w:t>
      </w:r>
      <w:r w:rsidRPr="003F5845">
        <w:rPr>
          <w:rFonts w:eastAsia="Calibri" w:cs="Times New Roman"/>
          <w:szCs w:val="28"/>
          <w:lang w:eastAsia="ru-RU"/>
        </w:rPr>
        <w:t xml:space="preserve">/ </w:t>
      </w:r>
      <w:r w:rsidRPr="00A76ECE">
        <w:rPr>
          <w:rFonts w:eastAsia="Calibri" w:cs="Times New Roman"/>
          <w:szCs w:val="28"/>
          <w:lang w:val="en-US" w:eastAsia="ru-RU"/>
        </w:rPr>
        <w:t>S</w:t>
      </w:r>
      <w:r w:rsidRPr="003F5845">
        <w:rPr>
          <w:rFonts w:eastAsia="Calibri" w:cs="Times New Roman"/>
          <w:szCs w:val="28"/>
          <w:lang w:eastAsia="ru-RU"/>
        </w:rPr>
        <w:t xml:space="preserve">, </w:t>
      </w:r>
      <w:r w:rsidRPr="00A76ECE">
        <w:rPr>
          <w:rFonts w:eastAsia="Calibri" w:cs="Times New Roman"/>
          <w:szCs w:val="28"/>
          <w:lang w:eastAsia="ru-RU"/>
        </w:rPr>
        <w:t>где</w:t>
      </w:r>
      <w:r w:rsidRPr="003F5845">
        <w:rPr>
          <w:rFonts w:eastAsia="Calibri" w:cs="Times New Roman"/>
          <w:szCs w:val="28"/>
          <w:lang w:eastAsia="ru-RU"/>
        </w:rPr>
        <w:t>:</w:t>
      </w:r>
    </w:p>
    <w:p w:rsidR="00564B18" w:rsidRPr="00A76ECE" w:rsidRDefault="00564B18" w:rsidP="00564B18">
      <w:pPr>
        <w:jc w:val="both"/>
        <w:rPr>
          <w:rFonts w:eastAsia="Calibri" w:cs="Times New Roman"/>
          <w:szCs w:val="28"/>
          <w:lang w:eastAsia="ru-RU"/>
        </w:rPr>
      </w:pPr>
    </w:p>
    <w:p w:rsidR="00564B18" w:rsidRPr="00A76ECE" w:rsidRDefault="00564B18" w:rsidP="00564B18">
      <w:pPr>
        <w:jc w:val="both"/>
        <w:rPr>
          <w:rFonts w:eastAsia="Calibri" w:cs="Times New Roman"/>
          <w:szCs w:val="28"/>
          <w:lang w:eastAsia="ru-RU"/>
        </w:rPr>
      </w:pPr>
      <w:r w:rsidRPr="00A76ECE">
        <w:rPr>
          <w:rFonts w:eastAsia="Calibri" w:cs="Times New Roman"/>
          <w:szCs w:val="28"/>
          <w:lang w:val="en-US" w:eastAsia="ru-RU"/>
        </w:rPr>
        <w:t>ΔO</w:t>
      </w:r>
      <w:r w:rsidRPr="00A76ECE">
        <w:rPr>
          <w:rFonts w:eastAsia="Calibri" w:cs="Times New Roman"/>
          <w:szCs w:val="28"/>
          <w:vertAlign w:val="subscript"/>
          <w:lang w:val="en-US" w:eastAsia="ru-RU"/>
        </w:rPr>
        <w:t>m</w:t>
      </w:r>
      <w:r w:rsidRPr="00A76ECE">
        <w:rPr>
          <w:rFonts w:eastAsia="Calibri" w:cs="Times New Roman"/>
          <w:szCs w:val="28"/>
          <w:vertAlign w:val="subscript"/>
          <w:lang w:eastAsia="ru-RU"/>
        </w:rPr>
        <w:t>2022</w:t>
      </w:r>
      <w:r w:rsidRPr="00A76ECE">
        <w:rPr>
          <w:rFonts w:eastAsia="Calibri" w:cs="Times New Roman"/>
          <w:szCs w:val="28"/>
          <w:lang w:eastAsia="ru-RU"/>
        </w:rPr>
        <w:t xml:space="preserve"> – минимальное значение результата предоставления субсидии «Объем отгруженных товаров собственного производства, выполненных работ и услуг собственными силами по видам экономической деятельности раздела «Обрабатывающие производства» Общероссийского классификатора видов экономической деятельности (</w:t>
      </w:r>
      <w:r w:rsidRPr="00176E20">
        <w:rPr>
          <w:rFonts w:eastAsia="Calibri" w:cs="Times New Roman"/>
          <w:szCs w:val="28"/>
          <w:lang w:eastAsia="ru-RU"/>
        </w:rPr>
        <w:t>накопленным итогом), за исключением видов деятельности, не относящихся к сфере ведения Министерства промышленности и торговли Российской Федерации, в расчете на 1 млн рублей субсидии на конец 2022 года;</w:t>
      </w:r>
    </w:p>
    <w:p w:rsidR="00564B18" w:rsidRPr="00A73C91" w:rsidRDefault="00564B18" w:rsidP="00564B18">
      <w:pPr>
        <w:jc w:val="both"/>
        <w:rPr>
          <w:rFonts w:eastAsia="Calibri" w:cs="Times New Roman"/>
          <w:szCs w:val="28"/>
          <w:lang w:eastAsia="ru-RU"/>
        </w:rPr>
      </w:pPr>
      <w:r w:rsidRPr="00A73C91">
        <w:rPr>
          <w:rFonts w:eastAsia="Calibri" w:cs="Times New Roman"/>
          <w:szCs w:val="28"/>
          <w:lang w:val="en-US" w:eastAsia="ru-RU"/>
        </w:rPr>
        <w:t>O</w:t>
      </w:r>
      <w:r w:rsidRPr="00A73C91">
        <w:rPr>
          <w:rFonts w:eastAsia="Calibri" w:cs="Times New Roman"/>
          <w:szCs w:val="28"/>
          <w:vertAlign w:val="subscript"/>
          <w:lang w:eastAsia="ru-RU"/>
        </w:rPr>
        <w:t>2022</w:t>
      </w:r>
      <w:r w:rsidRPr="00A73C91">
        <w:rPr>
          <w:rFonts w:eastAsia="Calibri" w:cs="Times New Roman"/>
          <w:szCs w:val="28"/>
          <w:lang w:eastAsia="ru-RU"/>
        </w:rPr>
        <w:t xml:space="preserve"> – планируемый участником отбора объем отгруженных товаров собственного производства, выполненных работ и услуг собственными силами за 2022 год;</w:t>
      </w:r>
    </w:p>
    <w:p w:rsidR="00564B18" w:rsidRDefault="00564B18" w:rsidP="00564B18">
      <w:pPr>
        <w:jc w:val="both"/>
        <w:rPr>
          <w:rFonts w:eastAsia="Calibri" w:cs="Times New Roman"/>
          <w:szCs w:val="28"/>
          <w:lang w:eastAsia="ru-RU"/>
        </w:rPr>
      </w:pPr>
      <w:r w:rsidRPr="00A73C91">
        <w:rPr>
          <w:rFonts w:eastAsia="Calibri" w:cs="Times New Roman"/>
          <w:szCs w:val="28"/>
          <w:lang w:val="en-US" w:eastAsia="ru-RU"/>
        </w:rPr>
        <w:t>O</w:t>
      </w:r>
      <w:r w:rsidRPr="00A73C91">
        <w:rPr>
          <w:rFonts w:eastAsia="Calibri" w:cs="Times New Roman"/>
          <w:szCs w:val="28"/>
          <w:vertAlign w:val="subscript"/>
          <w:lang w:eastAsia="ru-RU"/>
        </w:rPr>
        <w:t>2021</w:t>
      </w:r>
      <w:r w:rsidRPr="00A73C91">
        <w:rPr>
          <w:rFonts w:eastAsia="Calibri" w:cs="Times New Roman"/>
          <w:szCs w:val="28"/>
          <w:lang w:eastAsia="ru-RU"/>
        </w:rPr>
        <w:t xml:space="preserve"> – фактический объем отгруженных участником отбора товаров собственного производства, выполненных работ и услуг собственными силами за 2021 год</w:t>
      </w:r>
      <w:r>
        <w:rPr>
          <w:rFonts w:eastAsia="Calibri" w:cs="Times New Roman"/>
          <w:szCs w:val="28"/>
          <w:lang w:eastAsia="ru-RU"/>
        </w:rPr>
        <w:t>;</w:t>
      </w:r>
    </w:p>
    <w:p w:rsidR="00564B18" w:rsidRPr="00A76ECE" w:rsidRDefault="00564B18" w:rsidP="00564B18">
      <w:pPr>
        <w:jc w:val="both"/>
        <w:rPr>
          <w:rFonts w:eastAsia="Calibri" w:cs="Times New Roman"/>
          <w:szCs w:val="28"/>
          <w:lang w:eastAsia="ru-RU"/>
        </w:rPr>
      </w:pPr>
      <w:r w:rsidRPr="00A76ECE">
        <w:rPr>
          <w:rFonts w:eastAsia="Calibri" w:cs="Times New Roman"/>
          <w:szCs w:val="28"/>
          <w:lang w:val="en-US" w:eastAsia="ru-RU"/>
        </w:rPr>
        <w:t>S</w:t>
      </w:r>
      <w:r w:rsidRPr="00A76ECE">
        <w:rPr>
          <w:rFonts w:eastAsia="Calibri" w:cs="Times New Roman"/>
          <w:szCs w:val="28"/>
          <w:lang w:eastAsia="ru-RU"/>
        </w:rPr>
        <w:t xml:space="preserve"> – заявленный участником отбора размер субсидии.</w:t>
      </w:r>
    </w:p>
    <w:p w:rsidR="00564B18" w:rsidRPr="00A76ECE" w:rsidRDefault="00564B18" w:rsidP="00564B18">
      <w:pPr>
        <w:jc w:val="both"/>
        <w:rPr>
          <w:rFonts w:eastAsia="Calibri" w:cs="Times New Roman"/>
          <w:szCs w:val="28"/>
          <w:lang w:eastAsia="ru-RU"/>
        </w:rPr>
      </w:pPr>
      <w:r w:rsidRPr="00A76ECE">
        <w:rPr>
          <w:rFonts w:eastAsia="Calibri" w:cs="Times New Roman"/>
          <w:szCs w:val="28"/>
          <w:lang w:eastAsia="ru-RU"/>
        </w:rPr>
        <w:t>На конец 2023 года:</w:t>
      </w:r>
    </w:p>
    <w:p w:rsidR="00564B18" w:rsidRPr="00A76ECE" w:rsidRDefault="00564B18" w:rsidP="00564B18">
      <w:pPr>
        <w:jc w:val="both"/>
        <w:rPr>
          <w:rFonts w:eastAsia="Calibri" w:cs="Times New Roman"/>
          <w:szCs w:val="28"/>
          <w:lang w:eastAsia="ru-RU"/>
        </w:rPr>
      </w:pPr>
    </w:p>
    <w:p w:rsidR="00564B18" w:rsidRPr="005566EF" w:rsidRDefault="00564B18" w:rsidP="00564B18">
      <w:pPr>
        <w:jc w:val="center"/>
        <w:rPr>
          <w:rFonts w:eastAsia="Calibri" w:cs="Times New Roman"/>
          <w:szCs w:val="28"/>
          <w:lang w:eastAsia="ru-RU"/>
        </w:rPr>
      </w:pPr>
      <w:r w:rsidRPr="00A76ECE">
        <w:rPr>
          <w:rFonts w:eastAsia="Calibri" w:cs="Times New Roman"/>
          <w:szCs w:val="28"/>
          <w:lang w:val="en-US" w:eastAsia="ru-RU"/>
        </w:rPr>
        <w:t>ΔO</w:t>
      </w:r>
      <w:r w:rsidRPr="00A76ECE">
        <w:rPr>
          <w:rFonts w:eastAsia="Calibri" w:cs="Times New Roman"/>
          <w:szCs w:val="28"/>
          <w:vertAlign w:val="subscript"/>
          <w:lang w:val="en-US" w:eastAsia="ru-RU"/>
        </w:rPr>
        <w:t>m</w:t>
      </w:r>
      <w:r w:rsidRPr="005566EF">
        <w:rPr>
          <w:rFonts w:eastAsia="Calibri" w:cs="Times New Roman"/>
          <w:szCs w:val="28"/>
          <w:vertAlign w:val="subscript"/>
          <w:lang w:eastAsia="ru-RU"/>
        </w:rPr>
        <w:t>2023</w:t>
      </w:r>
      <w:r w:rsidRPr="005566EF">
        <w:rPr>
          <w:rFonts w:eastAsia="Calibri" w:cs="Times New Roman"/>
          <w:szCs w:val="28"/>
          <w:lang w:eastAsia="ru-RU"/>
        </w:rPr>
        <w:t xml:space="preserve"> = (</w:t>
      </w:r>
      <w:r w:rsidRPr="00A76ECE">
        <w:rPr>
          <w:rFonts w:eastAsia="Calibri" w:cs="Times New Roman"/>
          <w:szCs w:val="28"/>
          <w:lang w:val="en-US" w:eastAsia="ru-RU"/>
        </w:rPr>
        <w:t>O</w:t>
      </w:r>
      <w:r w:rsidRPr="005566EF">
        <w:rPr>
          <w:rFonts w:eastAsia="Calibri" w:cs="Times New Roman"/>
          <w:szCs w:val="28"/>
          <w:vertAlign w:val="subscript"/>
          <w:lang w:eastAsia="ru-RU"/>
        </w:rPr>
        <w:t>2023</w:t>
      </w:r>
      <w:r w:rsidRPr="005566EF">
        <w:rPr>
          <w:rFonts w:eastAsia="Calibri" w:cs="Times New Roman"/>
          <w:szCs w:val="28"/>
          <w:lang w:eastAsia="ru-RU"/>
        </w:rPr>
        <w:t xml:space="preserve"> – </w:t>
      </w:r>
      <w:r w:rsidRPr="00A76ECE">
        <w:rPr>
          <w:rFonts w:eastAsia="Calibri" w:cs="Times New Roman"/>
          <w:szCs w:val="28"/>
          <w:lang w:val="en-US" w:eastAsia="ru-RU"/>
        </w:rPr>
        <w:t>O</w:t>
      </w:r>
      <w:r w:rsidRPr="005566EF">
        <w:rPr>
          <w:rFonts w:eastAsia="Calibri" w:cs="Times New Roman"/>
          <w:szCs w:val="28"/>
          <w:vertAlign w:val="subscript"/>
          <w:lang w:eastAsia="ru-RU"/>
        </w:rPr>
        <w:t>2021</w:t>
      </w:r>
      <w:r w:rsidRPr="005566EF">
        <w:rPr>
          <w:rFonts w:eastAsia="Calibri" w:cs="Times New Roman"/>
          <w:szCs w:val="28"/>
          <w:lang w:eastAsia="ru-RU"/>
        </w:rPr>
        <w:t xml:space="preserve">) / </w:t>
      </w:r>
      <w:r w:rsidRPr="00A76ECE">
        <w:rPr>
          <w:rFonts w:eastAsia="Calibri" w:cs="Times New Roman"/>
          <w:szCs w:val="28"/>
          <w:lang w:val="en-US" w:eastAsia="ru-RU"/>
        </w:rPr>
        <w:t>S</w:t>
      </w:r>
      <w:r w:rsidRPr="005566EF">
        <w:rPr>
          <w:rFonts w:eastAsia="Calibri" w:cs="Times New Roman"/>
          <w:szCs w:val="28"/>
          <w:lang w:eastAsia="ru-RU"/>
        </w:rPr>
        <w:t xml:space="preserve">, </w:t>
      </w:r>
      <w:r w:rsidRPr="00A76ECE">
        <w:rPr>
          <w:rFonts w:eastAsia="Calibri" w:cs="Times New Roman"/>
          <w:szCs w:val="28"/>
          <w:lang w:eastAsia="ru-RU"/>
        </w:rPr>
        <w:t>где</w:t>
      </w:r>
      <w:r w:rsidRPr="005566EF">
        <w:rPr>
          <w:rFonts w:eastAsia="Calibri" w:cs="Times New Roman"/>
          <w:szCs w:val="28"/>
          <w:lang w:eastAsia="ru-RU"/>
        </w:rPr>
        <w:t>:</w:t>
      </w:r>
    </w:p>
    <w:p w:rsidR="00564B18" w:rsidRPr="005566EF" w:rsidRDefault="00564B18" w:rsidP="00564B18">
      <w:pPr>
        <w:jc w:val="both"/>
        <w:rPr>
          <w:rFonts w:eastAsia="Calibri" w:cs="Times New Roman"/>
          <w:szCs w:val="28"/>
          <w:lang w:eastAsia="ru-RU"/>
        </w:rPr>
      </w:pPr>
    </w:p>
    <w:p w:rsidR="00564B18" w:rsidRPr="00A76ECE" w:rsidRDefault="00564B18" w:rsidP="00564B18">
      <w:pPr>
        <w:jc w:val="both"/>
        <w:rPr>
          <w:rFonts w:eastAsia="Calibri" w:cs="Times New Roman"/>
          <w:szCs w:val="28"/>
          <w:lang w:eastAsia="ru-RU"/>
        </w:rPr>
      </w:pPr>
      <w:r w:rsidRPr="00A76ECE">
        <w:rPr>
          <w:rFonts w:eastAsia="Calibri" w:cs="Times New Roman"/>
          <w:szCs w:val="28"/>
          <w:lang w:val="en-US" w:eastAsia="ru-RU"/>
        </w:rPr>
        <w:t>ΔO</w:t>
      </w:r>
      <w:r w:rsidRPr="00A76ECE">
        <w:rPr>
          <w:rFonts w:eastAsia="Calibri" w:cs="Times New Roman"/>
          <w:szCs w:val="28"/>
          <w:vertAlign w:val="subscript"/>
          <w:lang w:val="en-US" w:eastAsia="ru-RU"/>
        </w:rPr>
        <w:t>m</w:t>
      </w:r>
      <w:r w:rsidRPr="00A76ECE">
        <w:rPr>
          <w:rFonts w:eastAsia="Calibri" w:cs="Times New Roman"/>
          <w:szCs w:val="28"/>
          <w:vertAlign w:val="subscript"/>
          <w:lang w:eastAsia="ru-RU"/>
        </w:rPr>
        <w:t>2023</w:t>
      </w:r>
      <w:r w:rsidRPr="00A76ECE">
        <w:rPr>
          <w:rFonts w:eastAsia="Calibri" w:cs="Times New Roman"/>
          <w:szCs w:val="28"/>
          <w:lang w:eastAsia="ru-RU"/>
        </w:rPr>
        <w:t xml:space="preserve"> – минимальное значение результата предоставления субсидии «Объем отгруженных товаров собственного производства, выполненных работ и услуг собственными силами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</w:t>
      </w:r>
      <w:r w:rsidRPr="00176E20">
        <w:rPr>
          <w:rFonts w:eastAsia="Calibri" w:cs="Times New Roman"/>
          <w:szCs w:val="28"/>
          <w:lang w:eastAsia="ru-RU"/>
        </w:rPr>
        <w:t>к сфере ведения Министерства промышленности и торговли Российской Федерации, в расчете на 1 млн рублей субсидии на конец 2023 года;</w:t>
      </w:r>
    </w:p>
    <w:p w:rsidR="00564B18" w:rsidRPr="00A76ECE" w:rsidRDefault="00564B18" w:rsidP="00564B18">
      <w:pPr>
        <w:jc w:val="both"/>
        <w:rPr>
          <w:rFonts w:eastAsia="Calibri" w:cs="Times New Roman"/>
          <w:szCs w:val="28"/>
          <w:lang w:eastAsia="ru-RU"/>
        </w:rPr>
      </w:pPr>
      <w:r w:rsidRPr="00A73C91">
        <w:rPr>
          <w:rFonts w:eastAsia="Calibri" w:cs="Times New Roman"/>
          <w:szCs w:val="28"/>
          <w:lang w:val="en-US" w:eastAsia="ru-RU"/>
        </w:rPr>
        <w:t>O</w:t>
      </w:r>
      <w:r w:rsidRPr="00A73C91">
        <w:rPr>
          <w:rFonts w:eastAsia="Calibri" w:cs="Times New Roman"/>
          <w:szCs w:val="28"/>
          <w:vertAlign w:val="subscript"/>
          <w:lang w:eastAsia="ru-RU"/>
        </w:rPr>
        <w:t>202</w:t>
      </w:r>
      <w:r>
        <w:rPr>
          <w:rFonts w:eastAsia="Calibri" w:cs="Times New Roman"/>
          <w:szCs w:val="28"/>
          <w:vertAlign w:val="subscript"/>
          <w:lang w:eastAsia="ru-RU"/>
        </w:rPr>
        <w:t>3</w:t>
      </w:r>
      <w:r w:rsidRPr="00A73C91">
        <w:rPr>
          <w:rFonts w:eastAsia="Calibri" w:cs="Times New Roman"/>
          <w:szCs w:val="28"/>
          <w:lang w:eastAsia="ru-RU"/>
        </w:rPr>
        <w:t xml:space="preserve"> – планируемый </w:t>
      </w:r>
      <w:r>
        <w:rPr>
          <w:rFonts w:eastAsia="Calibri" w:cs="Times New Roman"/>
          <w:szCs w:val="28"/>
          <w:lang w:eastAsia="ru-RU"/>
        </w:rPr>
        <w:t>участником отбора</w:t>
      </w:r>
      <w:r w:rsidRPr="00A73C91">
        <w:rPr>
          <w:rFonts w:eastAsia="Calibri" w:cs="Times New Roman"/>
          <w:szCs w:val="28"/>
          <w:lang w:eastAsia="ru-RU"/>
        </w:rPr>
        <w:t xml:space="preserve"> объем отгруженных товаров собственного производства, выполненных работ и услуг собственными силам</w:t>
      </w:r>
      <w:r>
        <w:rPr>
          <w:rFonts w:eastAsia="Calibri" w:cs="Times New Roman"/>
          <w:szCs w:val="28"/>
          <w:lang w:eastAsia="ru-RU"/>
        </w:rPr>
        <w:t>и за 2023 год</w:t>
      </w:r>
      <w:r w:rsidRPr="00A76ECE">
        <w:rPr>
          <w:rFonts w:eastAsia="Calibri" w:cs="Times New Roman"/>
          <w:szCs w:val="28"/>
          <w:lang w:eastAsia="ru-RU"/>
        </w:rPr>
        <w:t>.</w:t>
      </w:r>
    </w:p>
    <w:p w:rsidR="00564B18" w:rsidRDefault="00564B18" w:rsidP="00564B18">
      <w:pPr>
        <w:jc w:val="both"/>
        <w:rPr>
          <w:rFonts w:eastAsia="Calibri" w:cs="Times New Roman"/>
          <w:szCs w:val="28"/>
          <w:lang w:eastAsia="ru-RU"/>
        </w:rPr>
      </w:pPr>
      <w:r w:rsidRPr="00A76ECE">
        <w:rPr>
          <w:rFonts w:eastAsia="Calibri" w:cs="Times New Roman"/>
          <w:szCs w:val="28"/>
          <w:lang w:eastAsia="ru-RU"/>
        </w:rPr>
        <w:t>На конец 2024 года:</w:t>
      </w:r>
    </w:p>
    <w:p w:rsidR="00564B18" w:rsidRPr="00A76ECE" w:rsidRDefault="00564B18" w:rsidP="00564B18">
      <w:pPr>
        <w:jc w:val="both"/>
        <w:rPr>
          <w:rFonts w:eastAsia="Calibri" w:cs="Times New Roman"/>
          <w:szCs w:val="28"/>
          <w:lang w:eastAsia="ru-RU"/>
        </w:rPr>
      </w:pPr>
    </w:p>
    <w:p w:rsidR="00564B18" w:rsidRPr="005566EF" w:rsidRDefault="00564B18" w:rsidP="00564B18">
      <w:pPr>
        <w:ind w:firstLine="0"/>
        <w:jc w:val="center"/>
        <w:rPr>
          <w:rFonts w:eastAsia="Calibri" w:cs="Times New Roman"/>
          <w:szCs w:val="28"/>
          <w:lang w:eastAsia="ru-RU"/>
        </w:rPr>
      </w:pPr>
      <w:r w:rsidRPr="00A76ECE">
        <w:rPr>
          <w:rFonts w:eastAsia="Calibri" w:cs="Times New Roman"/>
          <w:szCs w:val="28"/>
          <w:lang w:val="en-US" w:eastAsia="ru-RU"/>
        </w:rPr>
        <w:t>ΔO</w:t>
      </w:r>
      <w:r w:rsidRPr="00A76ECE">
        <w:rPr>
          <w:rFonts w:eastAsia="Calibri" w:cs="Times New Roman"/>
          <w:szCs w:val="28"/>
          <w:vertAlign w:val="subscript"/>
          <w:lang w:val="en-US" w:eastAsia="ru-RU"/>
        </w:rPr>
        <w:t>m</w:t>
      </w:r>
      <w:r w:rsidRPr="005566EF">
        <w:rPr>
          <w:rFonts w:eastAsia="Calibri" w:cs="Times New Roman"/>
          <w:szCs w:val="28"/>
          <w:vertAlign w:val="subscript"/>
          <w:lang w:eastAsia="ru-RU"/>
        </w:rPr>
        <w:t>2024</w:t>
      </w:r>
      <w:r w:rsidRPr="005566EF">
        <w:rPr>
          <w:rFonts w:eastAsia="Calibri" w:cs="Times New Roman"/>
          <w:szCs w:val="28"/>
          <w:lang w:eastAsia="ru-RU"/>
        </w:rPr>
        <w:t xml:space="preserve"> = (</w:t>
      </w:r>
      <w:r w:rsidRPr="00A76ECE">
        <w:rPr>
          <w:rFonts w:eastAsia="Calibri" w:cs="Times New Roman"/>
          <w:szCs w:val="28"/>
          <w:lang w:val="en-US" w:eastAsia="ru-RU"/>
        </w:rPr>
        <w:t>O</w:t>
      </w:r>
      <w:r w:rsidRPr="005566EF">
        <w:rPr>
          <w:rFonts w:eastAsia="Calibri" w:cs="Times New Roman"/>
          <w:szCs w:val="28"/>
          <w:vertAlign w:val="subscript"/>
          <w:lang w:eastAsia="ru-RU"/>
        </w:rPr>
        <w:t>2024</w:t>
      </w:r>
      <w:r>
        <w:rPr>
          <w:rFonts w:eastAsia="Calibri" w:cs="Times New Roman"/>
          <w:szCs w:val="28"/>
          <w:vertAlign w:val="subscript"/>
          <w:lang w:eastAsia="ru-RU"/>
        </w:rPr>
        <w:t xml:space="preserve"> </w:t>
      </w:r>
      <w:r w:rsidRPr="005566EF">
        <w:rPr>
          <w:rFonts w:eastAsia="Calibri" w:cs="Times New Roman"/>
          <w:szCs w:val="28"/>
          <w:lang w:eastAsia="ru-RU"/>
        </w:rPr>
        <w:t xml:space="preserve">– </w:t>
      </w:r>
      <w:r w:rsidRPr="00A76ECE">
        <w:rPr>
          <w:rFonts w:eastAsia="Calibri" w:cs="Times New Roman"/>
          <w:szCs w:val="28"/>
          <w:lang w:val="en-US" w:eastAsia="ru-RU"/>
        </w:rPr>
        <w:t>O</w:t>
      </w:r>
      <w:r w:rsidRPr="005566EF">
        <w:rPr>
          <w:rFonts w:eastAsia="Calibri" w:cs="Times New Roman"/>
          <w:szCs w:val="28"/>
          <w:vertAlign w:val="subscript"/>
          <w:lang w:eastAsia="ru-RU"/>
        </w:rPr>
        <w:t>2021</w:t>
      </w:r>
      <w:r w:rsidRPr="005566EF">
        <w:rPr>
          <w:rFonts w:eastAsia="Calibri" w:cs="Times New Roman"/>
          <w:szCs w:val="28"/>
          <w:lang w:eastAsia="ru-RU"/>
        </w:rPr>
        <w:t xml:space="preserve">) / </w:t>
      </w:r>
      <w:r w:rsidRPr="00A76ECE">
        <w:rPr>
          <w:rFonts w:eastAsia="Calibri" w:cs="Times New Roman"/>
          <w:szCs w:val="28"/>
          <w:lang w:val="en-US" w:eastAsia="ru-RU"/>
        </w:rPr>
        <w:t>S</w:t>
      </w:r>
      <w:r w:rsidRPr="005566EF">
        <w:rPr>
          <w:rFonts w:eastAsia="Calibri" w:cs="Times New Roman"/>
          <w:szCs w:val="28"/>
          <w:lang w:eastAsia="ru-RU"/>
        </w:rPr>
        <w:t xml:space="preserve">, </w:t>
      </w:r>
      <w:r w:rsidRPr="00A76ECE">
        <w:rPr>
          <w:rFonts w:eastAsia="Calibri" w:cs="Times New Roman"/>
          <w:szCs w:val="28"/>
          <w:lang w:eastAsia="ru-RU"/>
        </w:rPr>
        <w:t>где</w:t>
      </w:r>
      <w:r w:rsidRPr="005566EF">
        <w:rPr>
          <w:rFonts w:eastAsia="Calibri" w:cs="Times New Roman"/>
          <w:szCs w:val="28"/>
          <w:lang w:eastAsia="ru-RU"/>
        </w:rPr>
        <w:t>:</w:t>
      </w:r>
    </w:p>
    <w:p w:rsidR="00564B18" w:rsidRPr="005566EF" w:rsidRDefault="00564B18" w:rsidP="00564B18">
      <w:pPr>
        <w:ind w:firstLine="0"/>
        <w:jc w:val="both"/>
        <w:rPr>
          <w:rFonts w:eastAsia="Calibri" w:cs="Times New Roman"/>
          <w:szCs w:val="28"/>
          <w:lang w:eastAsia="ru-RU"/>
        </w:rPr>
      </w:pPr>
    </w:p>
    <w:p w:rsidR="00564B18" w:rsidRPr="00A76ECE" w:rsidRDefault="00564B18" w:rsidP="00564B18">
      <w:pPr>
        <w:jc w:val="both"/>
        <w:rPr>
          <w:rFonts w:eastAsia="Calibri" w:cs="Times New Roman"/>
          <w:szCs w:val="28"/>
          <w:lang w:eastAsia="ru-RU"/>
        </w:rPr>
      </w:pPr>
      <w:r w:rsidRPr="00A76ECE">
        <w:rPr>
          <w:rFonts w:eastAsia="Calibri" w:cs="Times New Roman"/>
          <w:szCs w:val="28"/>
          <w:lang w:val="en-US" w:eastAsia="ru-RU"/>
        </w:rPr>
        <w:t>ΔO</w:t>
      </w:r>
      <w:r w:rsidRPr="00A76ECE">
        <w:rPr>
          <w:rFonts w:eastAsia="Calibri" w:cs="Times New Roman"/>
          <w:szCs w:val="28"/>
          <w:vertAlign w:val="subscript"/>
          <w:lang w:val="en-US" w:eastAsia="ru-RU"/>
        </w:rPr>
        <w:t>m</w:t>
      </w:r>
      <w:r w:rsidRPr="00A76ECE">
        <w:rPr>
          <w:rFonts w:eastAsia="Calibri" w:cs="Times New Roman"/>
          <w:szCs w:val="28"/>
          <w:vertAlign w:val="subscript"/>
          <w:lang w:eastAsia="ru-RU"/>
        </w:rPr>
        <w:t>2024</w:t>
      </w:r>
      <w:r w:rsidRPr="00A76ECE">
        <w:rPr>
          <w:rFonts w:eastAsia="Calibri" w:cs="Times New Roman"/>
          <w:szCs w:val="28"/>
          <w:lang w:eastAsia="ru-RU"/>
        </w:rPr>
        <w:t xml:space="preserve"> – минимальное значение результата предоставления субсидии «Объем отгруженных товаров собственного производства, выполненных работ и услуг собственными силами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</w:t>
      </w:r>
      <w:r>
        <w:rPr>
          <w:rFonts w:eastAsia="Calibri" w:cs="Times New Roman"/>
          <w:szCs w:val="28"/>
          <w:lang w:eastAsia="ru-RU"/>
        </w:rPr>
        <w:t>и торговли Российской Федерации</w:t>
      </w:r>
      <w:r w:rsidRPr="00A72A82">
        <w:rPr>
          <w:rFonts w:eastAsia="Calibri" w:cs="Times New Roman"/>
          <w:szCs w:val="28"/>
          <w:lang w:eastAsia="ru-RU"/>
        </w:rPr>
        <w:t>,</w:t>
      </w:r>
      <w:r w:rsidRPr="00A76ECE">
        <w:rPr>
          <w:rFonts w:eastAsia="Calibri" w:cs="Times New Roman"/>
          <w:szCs w:val="28"/>
          <w:lang w:eastAsia="ru-RU"/>
        </w:rPr>
        <w:t xml:space="preserve"> в расчете на 1 млн рублей субсидии на конец 2024 года;</w:t>
      </w:r>
    </w:p>
    <w:p w:rsidR="00564B18" w:rsidRDefault="00564B18" w:rsidP="00564B18">
      <w:pPr>
        <w:autoSpaceDE w:val="0"/>
        <w:autoSpaceDN w:val="0"/>
        <w:adjustRightInd w:val="0"/>
        <w:spacing w:line="233" w:lineRule="auto"/>
        <w:contextualSpacing/>
        <w:jc w:val="both"/>
        <w:outlineLvl w:val="0"/>
        <w:rPr>
          <w:rFonts w:eastAsia="Calibri" w:cs="Times New Roman"/>
          <w:szCs w:val="28"/>
          <w:lang w:eastAsia="ru-RU"/>
        </w:rPr>
      </w:pPr>
      <w:r w:rsidRPr="00A73C91">
        <w:rPr>
          <w:rFonts w:eastAsia="Calibri" w:cs="Times New Roman"/>
          <w:szCs w:val="28"/>
          <w:lang w:val="en-US" w:eastAsia="ru-RU"/>
        </w:rPr>
        <w:t>O</w:t>
      </w:r>
      <w:r w:rsidRPr="00A73C91">
        <w:rPr>
          <w:rFonts w:eastAsia="Calibri" w:cs="Times New Roman"/>
          <w:szCs w:val="28"/>
          <w:vertAlign w:val="subscript"/>
          <w:lang w:eastAsia="ru-RU"/>
        </w:rPr>
        <w:t>202</w:t>
      </w:r>
      <w:r>
        <w:rPr>
          <w:rFonts w:eastAsia="Calibri" w:cs="Times New Roman"/>
          <w:szCs w:val="28"/>
          <w:vertAlign w:val="subscript"/>
          <w:lang w:eastAsia="ru-RU"/>
        </w:rPr>
        <w:t>4</w:t>
      </w:r>
      <w:r w:rsidRPr="00A73C91">
        <w:rPr>
          <w:rFonts w:eastAsia="Calibri" w:cs="Times New Roman"/>
          <w:szCs w:val="28"/>
          <w:lang w:eastAsia="ru-RU"/>
        </w:rPr>
        <w:t xml:space="preserve"> – планируемый </w:t>
      </w:r>
      <w:r>
        <w:rPr>
          <w:rFonts w:eastAsia="Calibri" w:cs="Times New Roman"/>
          <w:szCs w:val="28"/>
          <w:lang w:eastAsia="ru-RU"/>
        </w:rPr>
        <w:t>участником отбора</w:t>
      </w:r>
      <w:r w:rsidRPr="00A73C91">
        <w:rPr>
          <w:rFonts w:eastAsia="Calibri" w:cs="Times New Roman"/>
          <w:szCs w:val="28"/>
          <w:lang w:eastAsia="ru-RU"/>
        </w:rPr>
        <w:t xml:space="preserve"> объем отгруженных товаров собственного производства, выполненных работ и услуг собственными силам</w:t>
      </w:r>
      <w:r>
        <w:rPr>
          <w:rFonts w:eastAsia="Calibri" w:cs="Times New Roman"/>
          <w:szCs w:val="28"/>
          <w:lang w:eastAsia="ru-RU"/>
        </w:rPr>
        <w:t>и за 2024 год</w:t>
      </w:r>
      <w:r w:rsidRPr="00A76ECE">
        <w:rPr>
          <w:rFonts w:eastAsia="Calibri" w:cs="Times New Roman"/>
          <w:szCs w:val="28"/>
          <w:lang w:eastAsia="ru-RU"/>
        </w:rPr>
        <w:t>.</w:t>
      </w:r>
    </w:p>
    <w:p w:rsidR="00564B18" w:rsidRPr="00A76ECE" w:rsidRDefault="00564B18" w:rsidP="00564B18">
      <w:pPr>
        <w:autoSpaceDE w:val="0"/>
        <w:autoSpaceDN w:val="0"/>
        <w:adjustRightInd w:val="0"/>
        <w:spacing w:line="233" w:lineRule="auto"/>
        <w:contextualSpacing/>
        <w:jc w:val="both"/>
        <w:outlineLvl w:val="0"/>
        <w:rPr>
          <w:rFonts w:eastAsia="Calibri" w:cs="Times New Roman"/>
          <w:szCs w:val="28"/>
          <w:lang w:eastAsia="ru-RU"/>
        </w:rPr>
      </w:pPr>
      <w:r w:rsidRPr="00A76ECE">
        <w:rPr>
          <w:rFonts w:eastAsia="Calibri" w:cs="Times New Roman"/>
          <w:szCs w:val="28"/>
          <w:lang w:eastAsia="ru-RU"/>
        </w:rPr>
        <w:t>Источник данных:</w:t>
      </w:r>
    </w:p>
    <w:p w:rsidR="00564B18" w:rsidRPr="00A76ECE" w:rsidRDefault="00564B18" w:rsidP="00564B18">
      <w:pPr>
        <w:autoSpaceDE w:val="0"/>
        <w:autoSpaceDN w:val="0"/>
        <w:adjustRightInd w:val="0"/>
        <w:spacing w:line="233" w:lineRule="auto"/>
        <w:contextualSpacing/>
        <w:jc w:val="both"/>
        <w:outlineLvl w:val="0"/>
        <w:rPr>
          <w:szCs w:val="28"/>
          <w:lang w:eastAsia="ru-RU"/>
        </w:rPr>
      </w:pPr>
      <w:r w:rsidRPr="00A76ECE">
        <w:rPr>
          <w:rFonts w:eastAsia="Calibri" w:cs="Times New Roman"/>
          <w:szCs w:val="28"/>
          <w:lang w:eastAsia="ru-RU"/>
        </w:rPr>
        <w:t xml:space="preserve">1) строка 502 графы 1 </w:t>
      </w:r>
      <w:r w:rsidRPr="00A76ECE">
        <w:t xml:space="preserve">раздела 5 «Сведения о производстве и отгрузке товаров, работ и услуг, тысяча рублей» формы федерального статистического наблюдения </w:t>
      </w:r>
      <w:r w:rsidRPr="00A76ECE">
        <w:rPr>
          <w:rFonts w:eastAsia="Calibri" w:cs="Times New Roman"/>
          <w:szCs w:val="28"/>
          <w:lang w:eastAsia="ru-RU"/>
        </w:rPr>
        <w:t xml:space="preserve">№ 1-предприятие «Основные сведения о деятельности организации» за отчетный год, </w:t>
      </w:r>
      <w:r w:rsidRPr="00A76ECE">
        <w:rPr>
          <w:szCs w:val="28"/>
          <w:lang w:eastAsia="ru-RU"/>
        </w:rPr>
        <w:t>(для участников отбора, на которых возложена обязанность по сдаче данной формы отчетности в органы Росстата);</w:t>
      </w:r>
    </w:p>
    <w:p w:rsidR="00564B18" w:rsidRPr="00A76ECE" w:rsidRDefault="00564B18" w:rsidP="00564B18">
      <w:pPr>
        <w:autoSpaceDE w:val="0"/>
        <w:autoSpaceDN w:val="0"/>
        <w:adjustRightInd w:val="0"/>
        <w:spacing w:line="233" w:lineRule="auto"/>
        <w:contextualSpacing/>
        <w:jc w:val="both"/>
        <w:outlineLvl w:val="0"/>
      </w:pPr>
      <w:r w:rsidRPr="00A76ECE">
        <w:rPr>
          <w:szCs w:val="28"/>
          <w:lang w:eastAsia="ru-RU"/>
        </w:rPr>
        <w:t xml:space="preserve">2) строка 10 графы 3 </w:t>
      </w:r>
      <w:r w:rsidRPr="00A76ECE">
        <w:t>раздела 3 «Общие экономические показатели» формы федерального статистического</w:t>
      </w:r>
      <w:r w:rsidRPr="00A76ECE">
        <w:rPr>
          <w:rFonts w:eastAsia="Calibri" w:cs="Times New Roman"/>
          <w:szCs w:val="28"/>
          <w:lang w:eastAsia="ru-RU"/>
        </w:rPr>
        <w:t xml:space="preserve"> наблюдения </w:t>
      </w:r>
      <w:r w:rsidRPr="00A76ECE">
        <w:t xml:space="preserve">№ ПМ «Сведения об основных показателях деятельности малого предприятия» </w:t>
      </w:r>
      <w:r w:rsidRPr="00A76ECE">
        <w:rPr>
          <w:rFonts w:eastAsia="Calibri" w:cs="Times New Roman"/>
          <w:szCs w:val="28"/>
          <w:lang w:eastAsia="ru-RU"/>
        </w:rPr>
        <w:t xml:space="preserve">за отчетный год, </w:t>
      </w:r>
      <w:r w:rsidRPr="00A76ECE">
        <w:rPr>
          <w:szCs w:val="28"/>
          <w:lang w:eastAsia="ru-RU"/>
        </w:rPr>
        <w:t>(для участников отбора, на которых возложена обязанность по сдаче данной формы отчетности в органы Росстата).</w:t>
      </w:r>
    </w:p>
    <w:p w:rsidR="00564B18" w:rsidRPr="00564B18" w:rsidRDefault="00564B18" w:rsidP="00564B18">
      <w:pPr>
        <w:autoSpaceDE w:val="0"/>
        <w:autoSpaceDN w:val="0"/>
        <w:adjustRightInd w:val="0"/>
        <w:spacing w:line="233" w:lineRule="auto"/>
        <w:contextualSpacing/>
        <w:jc w:val="both"/>
        <w:outlineLvl w:val="0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3.3. Результат предоставления субсидии: «</w:t>
      </w:r>
      <w:r w:rsidRPr="00564B18">
        <w:rPr>
          <w:rFonts w:eastAsia="Calibri" w:cs="Times New Roman"/>
          <w:szCs w:val="28"/>
          <w:lang w:eastAsia="ru-RU"/>
        </w:rPr>
        <w:t>Количество созданных рабочих мест (накопленным итогом)</w:t>
      </w:r>
      <w:r>
        <w:rPr>
          <w:rFonts w:eastAsia="Calibri" w:cs="Times New Roman"/>
          <w:szCs w:val="28"/>
          <w:lang w:eastAsia="ru-RU"/>
        </w:rPr>
        <w:t>».</w:t>
      </w:r>
    </w:p>
    <w:p w:rsidR="00564B18" w:rsidRDefault="00564B18" w:rsidP="00564B18">
      <w:pPr>
        <w:autoSpaceDE w:val="0"/>
        <w:autoSpaceDN w:val="0"/>
        <w:adjustRightInd w:val="0"/>
        <w:spacing w:line="233" w:lineRule="auto"/>
        <w:contextualSpacing/>
        <w:jc w:val="both"/>
        <w:outlineLvl w:val="0"/>
        <w:rPr>
          <w:rFonts w:eastAsia="Calibri" w:cs="Times New Roman"/>
          <w:szCs w:val="28"/>
          <w:lang w:eastAsia="ru-RU"/>
        </w:rPr>
      </w:pPr>
      <w:r w:rsidRPr="00A76ECE">
        <w:rPr>
          <w:rFonts w:eastAsia="Calibri" w:cs="Times New Roman"/>
          <w:szCs w:val="28"/>
          <w:lang w:eastAsia="ru-RU"/>
        </w:rPr>
        <w:t>Минимальное значение результата предоставления субсидии определяется как отношение планируемого участником отбора увеличения количества штатных единиц в штатном расписании структурного подразделения (структурных подразделений) участника отбора, в котором (которых) будут созданы рабочие места (накопленным итогом), по сравнению с количеством штатных единиц в штатном расписании структурного подразделения участника отбора по состоянию на 31 декабря 2021 года, к заявленному промышленным предприятием – участником отбора получателей субсидии размеру субсидии, в расчете на 1 млн рублей субсидии на конец каждого финансового года начиная с 2022 года.</w:t>
      </w:r>
    </w:p>
    <w:p w:rsidR="00730336" w:rsidRDefault="00730336" w:rsidP="00730336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>
        <w:t xml:space="preserve">4. Проведение отбора обеспечивается на </w:t>
      </w:r>
      <w:r w:rsidRPr="00BB38DE">
        <w:rPr>
          <w:rFonts w:eastAsia="Calibri"/>
        </w:rPr>
        <w:t>страниц</w:t>
      </w:r>
      <w:r>
        <w:rPr>
          <w:rFonts w:eastAsia="Calibri"/>
        </w:rPr>
        <w:t>е</w:t>
      </w:r>
      <w:r w:rsidRPr="00BB38DE">
        <w:rPr>
          <w:rFonts w:eastAsia="Calibri"/>
        </w:rPr>
        <w:t xml:space="preserve"> </w:t>
      </w:r>
      <w:r w:rsidRPr="00BB38DE">
        <w:rPr>
          <w:rFonts w:eastAsia="Calibri" w:cs="Times New Roman"/>
          <w:szCs w:val="28"/>
          <w:lang w:eastAsia="ru-RU"/>
        </w:rPr>
        <w:t xml:space="preserve">государственной специализированной информационной системы «Портал Орловской </w:t>
      </w:r>
      <w:r w:rsidRPr="00BB38DE">
        <w:rPr>
          <w:rFonts w:eastAsia="Calibri" w:cs="Times New Roman"/>
          <w:szCs w:val="28"/>
          <w:lang w:eastAsia="ru-RU"/>
        </w:rPr>
        <w:br/>
        <w:t>области – публичный информационный центр» в информационно-телекоммуникационной сети Интернет</w:t>
      </w:r>
      <w:r>
        <w:rPr>
          <w:rFonts w:eastAsia="Calibri" w:cs="Times New Roman"/>
          <w:szCs w:val="28"/>
          <w:lang w:eastAsia="ru-RU"/>
        </w:rPr>
        <w:t>:</w:t>
      </w:r>
    </w:p>
    <w:p w:rsidR="00730336" w:rsidRDefault="000F5D0E" w:rsidP="00730336">
      <w:pPr>
        <w:autoSpaceDE w:val="0"/>
        <w:autoSpaceDN w:val="0"/>
        <w:adjustRightInd w:val="0"/>
        <w:jc w:val="both"/>
      </w:pPr>
      <w:hyperlink r:id="rId12" w:history="1">
        <w:r w:rsidR="00730336" w:rsidRPr="002E73B4">
          <w:rPr>
            <w:rStyle w:val="af1"/>
          </w:rPr>
          <w:t>https://orel-region.ru/index.php?head=47</w:t>
        </w:r>
      </w:hyperlink>
    </w:p>
    <w:p w:rsidR="00730336" w:rsidRDefault="00564B18" w:rsidP="00730336">
      <w:pPr>
        <w:autoSpaceDE w:val="0"/>
        <w:autoSpaceDN w:val="0"/>
        <w:adjustRightInd w:val="0"/>
        <w:jc w:val="both"/>
      </w:pPr>
      <w:r>
        <w:t>5. </w:t>
      </w:r>
      <w:r w:rsidR="00346CDC">
        <w:t>Требования к участникам отбора.</w:t>
      </w:r>
    </w:p>
    <w:p w:rsidR="00346CDC" w:rsidRDefault="00346CDC" w:rsidP="00730336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>
        <w:t xml:space="preserve">5.1. Участник отбора является </w:t>
      </w:r>
      <w:r w:rsidRPr="00E13268">
        <w:rPr>
          <w:rFonts w:eastAsia="Calibri" w:cs="Times New Roman"/>
          <w:szCs w:val="28"/>
          <w:lang w:eastAsia="ru-RU"/>
        </w:rPr>
        <w:t xml:space="preserve">субъектом деятельности в сфере промышленности, зарегистрированным на территории </w:t>
      </w:r>
      <w:r>
        <w:rPr>
          <w:rFonts w:eastAsia="Calibri" w:cs="Times New Roman"/>
          <w:szCs w:val="28"/>
          <w:lang w:eastAsia="ru-RU"/>
        </w:rPr>
        <w:t>Российской Федерации</w:t>
      </w:r>
      <w:r w:rsidRPr="00E13268">
        <w:rPr>
          <w:rFonts w:eastAsia="Calibri" w:cs="Times New Roman"/>
          <w:szCs w:val="28"/>
          <w:lang w:eastAsia="ru-RU"/>
        </w:rPr>
        <w:t>, осуществляющим деятельность, относящуюся по виду экономической деятельности к разделу «Обрабатывающие производства» Общероссийского классификатора видов экономической деятельности, утвержденного приказом Федерального агентства по техническому регулированию и метрологии от 31 января 2014 года № 14-ст «О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2008)» (за исключением видов деятельности, не относящихся к сфере ведения Министерства промышленности и торговли Российской Федерации)</w:t>
      </w:r>
      <w:r>
        <w:rPr>
          <w:rFonts w:eastAsia="Calibri" w:cs="Times New Roman"/>
          <w:szCs w:val="28"/>
          <w:lang w:eastAsia="ru-RU"/>
        </w:rPr>
        <w:t>.</w:t>
      </w:r>
    </w:p>
    <w:p w:rsidR="00346CDC" w:rsidRPr="00BB38DE" w:rsidRDefault="00346CDC" w:rsidP="00730336">
      <w:pPr>
        <w:autoSpaceDE w:val="0"/>
        <w:autoSpaceDN w:val="0"/>
        <w:adjustRightInd w:val="0"/>
        <w:jc w:val="both"/>
      </w:pPr>
      <w:r>
        <w:rPr>
          <w:rFonts w:eastAsia="Calibri" w:cs="Times New Roman"/>
          <w:szCs w:val="28"/>
          <w:lang w:eastAsia="ru-RU"/>
        </w:rPr>
        <w:t>С</w:t>
      </w:r>
      <w:r w:rsidRPr="00371532">
        <w:rPr>
          <w:rFonts w:eastAsia="Calibri" w:cs="Times New Roman"/>
          <w:szCs w:val="28"/>
          <w:lang w:eastAsia="ru-RU"/>
        </w:rPr>
        <w:t>фера ведения Министерства промышленности и торговли Российской Федерации – совокупность видов экономической деятельности, относящихся к разделу «Обрабатывающие производства» Общероссийского классификатора видов экономической деятельности (за исключением классов 10, 11, 12, 18, 19, групп 20.53, 20.59, 24.46, подгруппы 20.14.1)</w:t>
      </w:r>
      <w:r>
        <w:rPr>
          <w:rFonts w:eastAsia="Calibri" w:cs="Times New Roman"/>
          <w:szCs w:val="28"/>
          <w:lang w:eastAsia="ru-RU"/>
        </w:rPr>
        <w:t>.</w:t>
      </w:r>
    </w:p>
    <w:p w:rsidR="00346CDC" w:rsidRDefault="00346CDC" w:rsidP="00346CDC">
      <w:pPr>
        <w:autoSpaceDE w:val="0"/>
        <w:autoSpaceDN w:val="0"/>
        <w:adjustRightInd w:val="0"/>
        <w:contextualSpacing/>
        <w:jc w:val="both"/>
        <w:outlineLvl w:val="0"/>
        <w:rPr>
          <w:rFonts w:cs="Times New Roman"/>
          <w:szCs w:val="28"/>
        </w:rPr>
      </w:pPr>
      <w:r>
        <w:rPr>
          <w:szCs w:val="28"/>
        </w:rPr>
        <w:t>5.2. У</w:t>
      </w:r>
      <w:r w:rsidRPr="00BB38DE">
        <w:rPr>
          <w:rFonts w:cs="Times New Roman"/>
          <w:szCs w:val="28"/>
        </w:rPr>
        <w:t xml:space="preserve">частник отбора на дату подачи заявки осуществляет хозяйственную деятельность на территории Орловской области </w:t>
      </w:r>
      <w:r>
        <w:rPr>
          <w:rFonts w:cs="Times New Roman"/>
          <w:szCs w:val="28"/>
        </w:rPr>
        <w:t>не менее 12 календарных месяцев.</w:t>
      </w:r>
    </w:p>
    <w:p w:rsidR="00346CDC" w:rsidRPr="00BB38DE" w:rsidRDefault="00346CDC" w:rsidP="00346CDC">
      <w:pPr>
        <w:autoSpaceDE w:val="0"/>
        <w:autoSpaceDN w:val="0"/>
        <w:adjustRightInd w:val="0"/>
        <w:contextualSpacing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5.3. П</w:t>
      </w:r>
      <w:r w:rsidRPr="00BB38DE">
        <w:rPr>
          <w:rFonts w:cs="Times New Roman"/>
          <w:szCs w:val="28"/>
        </w:rPr>
        <w:t>о состоянию на 1-е число месяца, предшествующего месяцу,</w:t>
      </w:r>
      <w:r w:rsidRPr="00BB38DE">
        <w:rPr>
          <w:rFonts w:cs="Times New Roman"/>
          <w:szCs w:val="28"/>
        </w:rPr>
        <w:br/>
        <w:t>в котором планируется окончание приема заявок:</w:t>
      </w:r>
    </w:p>
    <w:p w:rsidR="00346CDC" w:rsidRPr="00BB38DE" w:rsidRDefault="00346CDC" w:rsidP="00346C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8DE">
        <w:rPr>
          <w:rFonts w:ascii="Times New Roman" w:hAnsi="Times New Roman" w:cs="Times New Roman"/>
          <w:sz w:val="28"/>
          <w:szCs w:val="28"/>
        </w:rPr>
        <w:t>а) 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превышающая 300 тыс. рублей;</w:t>
      </w:r>
    </w:p>
    <w:p w:rsidR="00346CDC" w:rsidRPr="00BB38DE" w:rsidRDefault="00346CDC" w:rsidP="00346C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8DE">
        <w:rPr>
          <w:rFonts w:ascii="Times New Roman" w:hAnsi="Times New Roman" w:cs="Times New Roman"/>
          <w:sz w:val="28"/>
          <w:szCs w:val="28"/>
        </w:rPr>
        <w:t>б) участник отбора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346CDC" w:rsidRPr="00BB38DE" w:rsidRDefault="00346CDC" w:rsidP="00346C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8DE">
        <w:rPr>
          <w:rFonts w:ascii="Times New Roman" w:hAnsi="Times New Roman" w:cs="Times New Roman"/>
          <w:sz w:val="28"/>
          <w:szCs w:val="28"/>
        </w:rPr>
        <w:t>в)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:rsidR="00346CDC" w:rsidRPr="00BB38DE" w:rsidRDefault="00346CDC" w:rsidP="00346C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8DE">
        <w:rPr>
          <w:rFonts w:ascii="Times New Roman" w:hAnsi="Times New Roman" w:cs="Times New Roman"/>
          <w:sz w:val="28"/>
          <w:szCs w:val="28"/>
        </w:rPr>
        <w:t xml:space="preserve">г)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Pr="00C81C75">
        <w:rPr>
          <w:rFonts w:ascii="Times New Roman" w:hAnsi="Times New Roman" w:cs="Times New Roman"/>
          <w:sz w:val="28"/>
          <w:szCs w:val="28"/>
        </w:rPr>
        <w:t>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</w:t>
      </w:r>
      <w:r w:rsidRPr="00BB38DE">
        <w:rPr>
          <w:rFonts w:ascii="Times New Roman" w:hAnsi="Times New Roman" w:cs="Times New Roman"/>
          <w:sz w:val="28"/>
          <w:szCs w:val="28"/>
        </w:rPr>
        <w:t xml:space="preserve"> информации при проведении финансовых операций (офшорные зоны), в совокупности превышает 50 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 w:rsidRPr="00BB38DE">
        <w:rPr>
          <w:rFonts w:ascii="Times New Roman" w:hAnsi="Times New Roman" w:cs="Times New Roman"/>
          <w:sz w:val="28"/>
          <w:szCs w:val="28"/>
        </w:rPr>
        <w:t>;</w:t>
      </w:r>
    </w:p>
    <w:p w:rsidR="00346CDC" w:rsidRPr="00BB38DE" w:rsidRDefault="00346CDC" w:rsidP="00346C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8DE">
        <w:rPr>
          <w:rFonts w:ascii="Times New Roman" w:hAnsi="Times New Roman" w:cs="Times New Roman"/>
          <w:sz w:val="28"/>
          <w:szCs w:val="28"/>
        </w:rPr>
        <w:t xml:space="preserve">д) участник отбора не должен получать средства из областного бюджета на основании иных нормативных правовых актов на цели, указанные в </w:t>
      </w:r>
      <w:hyperlink w:anchor="P48" w:history="1">
        <w:r w:rsidRPr="00BB38D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BB38DE">
        <w:rPr>
          <w:rFonts w:ascii="Times New Roman" w:hAnsi="Times New Roman" w:cs="Times New Roman"/>
          <w:sz w:val="28"/>
          <w:szCs w:val="28"/>
        </w:rPr>
        <w:t xml:space="preserve">1.3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BB38DE">
        <w:rPr>
          <w:rFonts w:ascii="Times New Roman" w:hAnsi="Times New Roman" w:cs="Times New Roman"/>
          <w:sz w:val="28"/>
          <w:szCs w:val="28"/>
        </w:rPr>
        <w:t>;</w:t>
      </w:r>
    </w:p>
    <w:p w:rsidR="00346CDC" w:rsidRPr="00BB38DE" w:rsidRDefault="00346CDC" w:rsidP="00346C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8DE">
        <w:rPr>
          <w:rFonts w:ascii="Times New Roman" w:hAnsi="Times New Roman" w:cs="Times New Roman"/>
          <w:sz w:val="28"/>
          <w:szCs w:val="28"/>
        </w:rPr>
        <w:t>е)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346CDC" w:rsidRPr="00BB38DE" w:rsidRDefault="00346CDC" w:rsidP="00346CDC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BB38DE">
        <w:rPr>
          <w:rFonts w:eastAsia="Calibri" w:cs="Times New Roman"/>
          <w:szCs w:val="28"/>
          <w:lang w:eastAsia="ru-RU"/>
        </w:rPr>
        <w:t>ж)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поражения.</w:t>
      </w:r>
    </w:p>
    <w:p w:rsidR="00346CDC" w:rsidRDefault="00346CDC" w:rsidP="00D66B26">
      <w:pPr>
        <w:autoSpaceDE w:val="0"/>
        <w:autoSpaceDN w:val="0"/>
        <w:adjustRightInd w:val="0"/>
        <w:contextualSpacing/>
        <w:jc w:val="both"/>
        <w:outlineLvl w:val="0"/>
        <w:rPr>
          <w:szCs w:val="28"/>
        </w:rPr>
      </w:pPr>
      <w:r>
        <w:rPr>
          <w:szCs w:val="28"/>
        </w:rPr>
        <w:t>5.4. </w:t>
      </w:r>
      <w:r w:rsidRPr="00346CDC">
        <w:rPr>
          <w:szCs w:val="28"/>
        </w:rPr>
        <w:t xml:space="preserve">Приобретенное </w:t>
      </w:r>
      <w:r>
        <w:rPr>
          <w:szCs w:val="28"/>
        </w:rPr>
        <w:t xml:space="preserve">участником отбора </w:t>
      </w:r>
      <w:r w:rsidRPr="00346CDC">
        <w:rPr>
          <w:szCs w:val="28"/>
        </w:rPr>
        <w:t>оборудование относится в соответствии с Общероссийским классификатором продукции по видам экономической деятельности, утвержденным приказом Федерального агентства по техническому регулированию и метрологии от 31 января 2014 года № 14-ст «О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2008)» (далее – Общероссийский классификатор продукции по видам экономической деятельности) к классам 26, 27 и 28 (за исключением подкласса 28.3)</w:t>
      </w:r>
      <w:r>
        <w:rPr>
          <w:szCs w:val="28"/>
        </w:rPr>
        <w:t>.</w:t>
      </w:r>
    </w:p>
    <w:p w:rsidR="00533D8A" w:rsidRDefault="005A2F1B" w:rsidP="005A2F1B">
      <w:pPr>
        <w:jc w:val="both"/>
        <w:rPr>
          <w:szCs w:val="28"/>
        </w:rPr>
      </w:pPr>
      <w:r>
        <w:rPr>
          <w:szCs w:val="28"/>
        </w:rPr>
        <w:t>5.5. </w:t>
      </w:r>
      <w:r w:rsidR="00533D8A" w:rsidRPr="00BB38DE">
        <w:rPr>
          <w:rFonts w:cs="Times New Roman"/>
          <w:szCs w:val="28"/>
        </w:rPr>
        <w:t>Субсидия предоставляется</w:t>
      </w:r>
      <w:r w:rsidR="00533D8A">
        <w:rPr>
          <w:rFonts w:cs="Times New Roman"/>
          <w:szCs w:val="28"/>
        </w:rPr>
        <w:t xml:space="preserve"> в размере не более 20 процентов</w:t>
      </w:r>
      <w:r w:rsidR="00533D8A" w:rsidRPr="00BB38DE">
        <w:rPr>
          <w:rFonts w:cs="Times New Roman"/>
          <w:szCs w:val="28"/>
        </w:rPr>
        <w:t xml:space="preserve"> от общей суммы фактически произведенных и документально подтвержденных участником отбора затрат на уплату платежей по договорам приобретения нового оборудования, и в сумме, не превышающей 10 млн рублей на получателя субсидии.</w:t>
      </w:r>
    </w:p>
    <w:p w:rsidR="005A2F1B" w:rsidRPr="00BB38DE" w:rsidRDefault="005A2F1B" w:rsidP="005A2F1B">
      <w:pPr>
        <w:jc w:val="both"/>
        <w:rPr>
          <w:rFonts w:cs="Times New Roman"/>
          <w:szCs w:val="28"/>
        </w:rPr>
      </w:pPr>
      <w:r w:rsidRPr="00BB38DE">
        <w:rPr>
          <w:rFonts w:cs="Times New Roman"/>
          <w:szCs w:val="28"/>
        </w:rPr>
        <w:t>Субсидированию подлежит часть фактически произведенных и документально подтвержденных затрат участника отбора на уплату платежа (платежей) по договору (договорам) приобретения нового оборудования, по которому (которым) обязательства по уплате на дату подачи заявки исполнены в соответствии с условиями договора (договоров) приобретения нового оборудования.</w:t>
      </w:r>
    </w:p>
    <w:p w:rsidR="005A2F1B" w:rsidRPr="00BB38DE" w:rsidRDefault="005A2F1B" w:rsidP="005A2F1B">
      <w:pPr>
        <w:jc w:val="both"/>
        <w:rPr>
          <w:rFonts w:cs="Times New Roman"/>
          <w:szCs w:val="28"/>
        </w:rPr>
      </w:pPr>
      <w:r w:rsidRPr="00BB38DE">
        <w:rPr>
          <w:rFonts w:cs="Times New Roman"/>
          <w:szCs w:val="28"/>
        </w:rPr>
        <w:t>Приобретение нового оборудования должно осуществляться участником отбора в денежной форме за счет собственных и (или) заемных средств, при этом фактические затраты на приобретение нового оборудования должны быть произведены не ранее 1 января 2021 года.</w:t>
      </w:r>
    </w:p>
    <w:p w:rsidR="00346CDC" w:rsidRDefault="005A2F1B" w:rsidP="005A2F1B">
      <w:pPr>
        <w:jc w:val="both"/>
        <w:rPr>
          <w:rFonts w:cs="Times New Roman"/>
          <w:szCs w:val="28"/>
        </w:rPr>
      </w:pPr>
      <w:r w:rsidRPr="00BB38DE">
        <w:rPr>
          <w:rFonts w:cs="Times New Roman"/>
          <w:szCs w:val="28"/>
        </w:rPr>
        <w:t>Приобретенное участником отбора новое оборудование на дату подачи заявки должно быть введено в эксплуатацию и поставлено на баланс участника отбора.</w:t>
      </w:r>
    </w:p>
    <w:p w:rsidR="00036012" w:rsidRPr="00BB38DE" w:rsidRDefault="00036012" w:rsidP="0003601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6. </w:t>
      </w:r>
      <w:r w:rsidRPr="00BB38DE">
        <w:rPr>
          <w:rFonts w:cs="Times New Roman"/>
          <w:szCs w:val="28"/>
        </w:rPr>
        <w:t>В целях получения субсидии участник отбора представляет в уполномоченный орган заявку с приложением следующих документов:</w:t>
      </w:r>
    </w:p>
    <w:p w:rsidR="00036012" w:rsidRDefault="00036012" w:rsidP="00036012">
      <w:pPr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1</w:t>
      </w:r>
      <w:r w:rsidRPr="00BB38DE">
        <w:rPr>
          <w:rFonts w:eastAsia="Calibri" w:cs="Times New Roman"/>
          <w:szCs w:val="28"/>
          <w:lang w:eastAsia="ru-RU"/>
        </w:rPr>
        <w:t>) заявление о предоставлении субсидии по форме</w:t>
      </w:r>
      <w:r>
        <w:rPr>
          <w:rFonts w:eastAsia="Calibri" w:cs="Times New Roman"/>
          <w:szCs w:val="28"/>
          <w:lang w:eastAsia="ru-RU"/>
        </w:rPr>
        <w:t>, утверждаемой уполномоченным органом;</w:t>
      </w:r>
    </w:p>
    <w:p w:rsidR="00036012" w:rsidRPr="00BB38DE" w:rsidRDefault="00036012" w:rsidP="00036012">
      <w:pPr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2</w:t>
      </w:r>
      <w:r w:rsidRPr="00BB38DE">
        <w:rPr>
          <w:rFonts w:eastAsia="Calibri" w:cs="Times New Roman"/>
          <w:szCs w:val="28"/>
          <w:lang w:eastAsia="ru-RU"/>
        </w:rPr>
        <w:t>) расчет размера субсидии по форме</w:t>
      </w:r>
      <w:r>
        <w:rPr>
          <w:rFonts w:eastAsia="Calibri" w:cs="Times New Roman"/>
          <w:szCs w:val="28"/>
          <w:lang w:eastAsia="ru-RU"/>
        </w:rPr>
        <w:t>,</w:t>
      </w:r>
      <w:r w:rsidRPr="00D017E6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>утверждаемой уполномоченным органом;</w:t>
      </w:r>
    </w:p>
    <w:p w:rsidR="00036012" w:rsidRDefault="00036012" w:rsidP="00036012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3</w:t>
      </w:r>
      <w:r w:rsidRPr="00BB38DE">
        <w:rPr>
          <w:rFonts w:eastAsia="Calibri" w:cs="Times New Roman"/>
          <w:szCs w:val="28"/>
          <w:lang w:eastAsia="ru-RU"/>
        </w:rPr>
        <w:t>) информация о деятельности участника отбора по форме</w:t>
      </w:r>
      <w:r>
        <w:rPr>
          <w:rFonts w:eastAsia="Calibri" w:cs="Times New Roman"/>
          <w:szCs w:val="28"/>
          <w:lang w:eastAsia="ru-RU"/>
        </w:rPr>
        <w:t>, утверждаемой уполномоченным органом;</w:t>
      </w:r>
    </w:p>
    <w:p w:rsidR="00036012" w:rsidRPr="00BB38DE" w:rsidRDefault="00036012" w:rsidP="00036012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4</w:t>
      </w:r>
      <w:r w:rsidRPr="00BB38DE">
        <w:rPr>
          <w:rFonts w:eastAsia="Calibri" w:cs="Times New Roman"/>
          <w:szCs w:val="28"/>
          <w:lang w:eastAsia="ru-RU"/>
        </w:rPr>
        <w:t>) штатное расписание (выписка из штатного расписания по структурному подразделению (структурным подразделениям) участника отбора, в котором (которых) будут созданы рабочие места) по состоянию на 31 декабря 2021 года;</w:t>
      </w:r>
    </w:p>
    <w:p w:rsidR="00036012" w:rsidRPr="00BB38DE" w:rsidRDefault="00036012" w:rsidP="00036012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5</w:t>
      </w:r>
      <w:r w:rsidRPr="00BB38DE">
        <w:rPr>
          <w:rFonts w:eastAsia="Calibri" w:cs="Times New Roman"/>
          <w:szCs w:val="28"/>
          <w:lang w:eastAsia="ru-RU"/>
        </w:rPr>
        <w:t>) копия отчета:</w:t>
      </w:r>
    </w:p>
    <w:p w:rsidR="00036012" w:rsidRPr="00BB38DE" w:rsidRDefault="00036012" w:rsidP="00036012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BB38DE">
        <w:rPr>
          <w:rFonts w:eastAsia="Calibri" w:cs="Times New Roman"/>
          <w:szCs w:val="28"/>
          <w:lang w:eastAsia="ru-RU"/>
        </w:rPr>
        <w:t xml:space="preserve">по форме федерального статистического наблюдения № 1-предприятие «Основные сведения о деятельности организации» за 2020 и 2021 годы </w:t>
      </w:r>
      <w:r w:rsidRPr="00BB38DE">
        <w:rPr>
          <w:szCs w:val="28"/>
          <w:lang w:eastAsia="ru-RU"/>
        </w:rPr>
        <w:t>(для участников отбора, на которых возложена обязанность по сдаче данной формы отчетности в органы Федеральной службы государственной статистики (далее – Росстат)</w:t>
      </w:r>
      <w:r w:rsidRPr="00BB38DE">
        <w:rPr>
          <w:rFonts w:eastAsia="Calibri" w:cs="Times New Roman"/>
          <w:szCs w:val="28"/>
          <w:lang w:eastAsia="ru-RU"/>
        </w:rPr>
        <w:t>;</w:t>
      </w:r>
    </w:p>
    <w:p w:rsidR="00036012" w:rsidRPr="00BB38DE" w:rsidRDefault="00036012" w:rsidP="00036012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BB38DE">
        <w:rPr>
          <w:rFonts w:eastAsia="Calibri" w:cs="Times New Roman"/>
          <w:szCs w:val="28"/>
          <w:lang w:eastAsia="ru-RU"/>
        </w:rPr>
        <w:t xml:space="preserve">по форме федерального статистического наблюдения № П-2 «Сведения об инвестициях в нефинансовые активы» за январь – декабрь 2021 года </w:t>
      </w:r>
      <w:r w:rsidRPr="00BB38DE">
        <w:rPr>
          <w:szCs w:val="28"/>
          <w:lang w:eastAsia="ru-RU"/>
        </w:rPr>
        <w:t>(для участников отбора, на которых возложена обязанность по сдаче данной формы отчетности в органы Росстата);</w:t>
      </w:r>
    </w:p>
    <w:p w:rsidR="00036012" w:rsidRPr="00BB38DE" w:rsidRDefault="00036012" w:rsidP="00036012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BB38DE">
        <w:rPr>
          <w:rFonts w:eastAsia="Calibri" w:cs="Times New Roman"/>
          <w:szCs w:val="28"/>
          <w:lang w:eastAsia="ru-RU"/>
        </w:rPr>
        <w:t xml:space="preserve">по форме федерального статистического наблюдения </w:t>
      </w:r>
      <w:r w:rsidRPr="00BB38DE">
        <w:t xml:space="preserve">№ ПМ «Сведения об основных показателях деятельности малого предприятия» </w:t>
      </w:r>
      <w:r w:rsidRPr="00BB38DE">
        <w:rPr>
          <w:rFonts w:eastAsia="Calibri" w:cs="Times New Roman"/>
          <w:szCs w:val="28"/>
          <w:lang w:eastAsia="ru-RU"/>
        </w:rPr>
        <w:t>за 2020 и 2021 годы</w:t>
      </w:r>
      <w:r w:rsidRPr="00BB38DE">
        <w:rPr>
          <w:szCs w:val="28"/>
          <w:lang w:eastAsia="ru-RU"/>
        </w:rPr>
        <w:t xml:space="preserve"> (для участников отбора, на которых возложена обязанность по сдаче данной формы отчетности в органы Росстата);</w:t>
      </w:r>
    </w:p>
    <w:p w:rsidR="00036012" w:rsidRPr="00BB38DE" w:rsidRDefault="00036012" w:rsidP="00036012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bookmarkStart w:id="1" w:name="Par106"/>
      <w:bookmarkEnd w:id="1"/>
      <w:r>
        <w:rPr>
          <w:rFonts w:eastAsia="Calibri" w:cs="Times New Roman"/>
          <w:szCs w:val="28"/>
          <w:lang w:eastAsia="ru-RU"/>
        </w:rPr>
        <w:t>6</w:t>
      </w:r>
      <w:r w:rsidRPr="00BB38DE">
        <w:rPr>
          <w:rFonts w:eastAsia="Calibri" w:cs="Times New Roman"/>
          <w:szCs w:val="28"/>
          <w:lang w:eastAsia="ru-RU"/>
        </w:rPr>
        <w:t>) документы, подтверждающие предъявляемые к возмещению затраты:</w:t>
      </w:r>
    </w:p>
    <w:p w:rsidR="00036012" w:rsidRPr="00843052" w:rsidRDefault="00036012" w:rsidP="0003601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B38DE">
        <w:rPr>
          <w:rFonts w:eastAsia="Calibri" w:cs="Times New Roman"/>
          <w:szCs w:val="28"/>
          <w:lang w:eastAsia="ru-RU"/>
        </w:rPr>
        <w:t>а) копии договоров приобретения нового оборудования (</w:t>
      </w:r>
      <w:r w:rsidRPr="00843052">
        <w:rPr>
          <w:rFonts w:cs="Times New Roman"/>
          <w:szCs w:val="28"/>
        </w:rPr>
        <w:t>включая спецификацию и (или) иные документы, детализирующие предмет договора, в том числе копии страниц технической документации (паспорт, свидетельство, иной документ) с информацией, содержащей наименование оборудования, год изготовления, заводской (серийный) номер, наименование производителя, место производства);</w:t>
      </w:r>
    </w:p>
    <w:p w:rsidR="00036012" w:rsidRPr="00BB38DE" w:rsidRDefault="00036012" w:rsidP="00036012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BB38DE">
        <w:rPr>
          <w:rFonts w:eastAsia="Calibri" w:cs="Times New Roman"/>
          <w:szCs w:val="28"/>
          <w:lang w:eastAsia="ru-RU"/>
        </w:rPr>
        <w:t>б) копии счетов на оплату и платежных поручений, подтверждающих уплату платежей по договорам приобретения нового оборудования;</w:t>
      </w:r>
    </w:p>
    <w:p w:rsidR="00036012" w:rsidRPr="00BB38DE" w:rsidRDefault="00036012" w:rsidP="00036012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BB38DE">
        <w:rPr>
          <w:rFonts w:eastAsia="Calibri" w:cs="Times New Roman"/>
          <w:szCs w:val="28"/>
          <w:lang w:eastAsia="ru-RU"/>
        </w:rPr>
        <w:t>в) копии актов приема-передачи и (или) универсальных передаточных документов, подтверждающих получение участником отбора приобретенного нового оборудования;</w:t>
      </w:r>
    </w:p>
    <w:p w:rsidR="00036012" w:rsidRPr="00BB38DE" w:rsidRDefault="00036012" w:rsidP="00036012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BB38DE">
        <w:rPr>
          <w:rFonts w:eastAsia="Calibri" w:cs="Times New Roman"/>
          <w:szCs w:val="28"/>
          <w:lang w:eastAsia="ru-RU"/>
        </w:rPr>
        <w:t>г) копии актов ввода в эксплуатацию приобретенного участником отбора нового оборудования;</w:t>
      </w:r>
    </w:p>
    <w:p w:rsidR="00036012" w:rsidRPr="00BB38DE" w:rsidRDefault="00036012" w:rsidP="00036012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BB38DE">
        <w:rPr>
          <w:rFonts w:eastAsia="Calibri" w:cs="Times New Roman"/>
          <w:szCs w:val="28"/>
          <w:lang w:eastAsia="ru-RU"/>
        </w:rPr>
        <w:t>д) копии документов, подтверждающих постановку приобретенного нового оборудования на баланс участника отбора;</w:t>
      </w:r>
    </w:p>
    <w:p w:rsidR="00036012" w:rsidRPr="00BF6154" w:rsidRDefault="00036012" w:rsidP="00036012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7</w:t>
      </w:r>
      <w:r w:rsidRPr="00BB38DE">
        <w:rPr>
          <w:rFonts w:eastAsia="Calibri" w:cs="Times New Roman"/>
          <w:szCs w:val="28"/>
          <w:lang w:eastAsia="ru-RU"/>
        </w:rPr>
        <w:t xml:space="preserve">) копии документов, подтверждающих назначение на должность руководителя и главного бухгалтера (при наличии соответствующей </w:t>
      </w:r>
      <w:r w:rsidRPr="00BF6154">
        <w:rPr>
          <w:rFonts w:eastAsia="Calibri" w:cs="Times New Roman"/>
          <w:szCs w:val="28"/>
          <w:lang w:eastAsia="ru-RU"/>
        </w:rPr>
        <w:t>должности) участника отбора (в случае отсутствии должности главного бухгалтера представляется справка за подписью руководителя участника отбора об отсутствии должности главного бухгалтера);</w:t>
      </w:r>
    </w:p>
    <w:p w:rsidR="00036012" w:rsidRPr="00BF6154" w:rsidRDefault="00036012" w:rsidP="00036012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BF6154">
        <w:rPr>
          <w:szCs w:val="28"/>
        </w:rPr>
        <w:t xml:space="preserve">8) справка, подтверждающая соответствие участника отбора требованиям, указанным в пункте 2.1 Порядка, по форме, </w:t>
      </w:r>
      <w:r w:rsidRPr="00BF6154">
        <w:rPr>
          <w:rFonts w:eastAsia="Calibri" w:cs="Times New Roman"/>
          <w:szCs w:val="28"/>
          <w:lang w:eastAsia="ru-RU"/>
        </w:rPr>
        <w:t>утверждаемой уполномоченным органом;</w:t>
      </w:r>
    </w:p>
    <w:p w:rsidR="00036012" w:rsidRPr="00BF6154" w:rsidRDefault="00036012" w:rsidP="00036012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BF6154">
        <w:rPr>
          <w:rFonts w:eastAsia="Calibri" w:cs="Times New Roman"/>
          <w:szCs w:val="28"/>
          <w:lang w:eastAsia="ru-RU"/>
        </w:rPr>
        <w:t xml:space="preserve">9) справка налогового органа об отсутствии у участника отбора неисполненной обязанности </w:t>
      </w:r>
      <w:r w:rsidRPr="00BF6154">
        <w:rPr>
          <w:rFonts w:cs="Times New Roman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300 тыс. рублей, по состоянию на 1-е число месяца, предшествующего месяцу, в котором планируется окончание приема заявок (представляется участником отбора по собственной инициативе)</w:t>
      </w:r>
      <w:r w:rsidRPr="00BF6154">
        <w:rPr>
          <w:rFonts w:eastAsia="Calibri" w:cs="Times New Roman"/>
          <w:szCs w:val="28"/>
          <w:lang w:eastAsia="ru-RU"/>
        </w:rPr>
        <w:t>;</w:t>
      </w:r>
    </w:p>
    <w:p w:rsidR="00036012" w:rsidRPr="00BF6154" w:rsidRDefault="00036012" w:rsidP="00036012">
      <w:pPr>
        <w:autoSpaceDE w:val="0"/>
        <w:autoSpaceDN w:val="0"/>
        <w:adjustRightInd w:val="0"/>
        <w:jc w:val="both"/>
        <w:rPr>
          <w:szCs w:val="28"/>
        </w:rPr>
      </w:pPr>
      <w:r w:rsidRPr="00BF6154">
        <w:rPr>
          <w:rFonts w:eastAsia="Calibri" w:cs="Times New Roman"/>
          <w:szCs w:val="28"/>
          <w:lang w:eastAsia="ru-RU"/>
        </w:rPr>
        <w:t xml:space="preserve">10) </w:t>
      </w:r>
      <w:r w:rsidRPr="00BF6154">
        <w:rPr>
          <w:szCs w:val="28"/>
        </w:rPr>
        <w:t xml:space="preserve">копия выписки из Единого государственного реестра юридических лиц </w:t>
      </w:r>
      <w:r w:rsidRPr="00BF6154">
        <w:rPr>
          <w:rFonts w:cs="Times New Roman"/>
          <w:szCs w:val="28"/>
        </w:rPr>
        <w:t>(представляется участником отбора по собственной инициативе)</w:t>
      </w:r>
      <w:r w:rsidRPr="00BF6154">
        <w:rPr>
          <w:szCs w:val="28"/>
        </w:rPr>
        <w:t>.</w:t>
      </w:r>
    </w:p>
    <w:p w:rsidR="00036012" w:rsidRPr="00BB38DE" w:rsidRDefault="00036012" w:rsidP="00036012">
      <w:pPr>
        <w:jc w:val="both"/>
        <w:rPr>
          <w:rFonts w:eastAsia="Calibri" w:cs="Times New Roman"/>
          <w:szCs w:val="28"/>
          <w:lang w:eastAsia="ru-RU"/>
        </w:rPr>
      </w:pPr>
      <w:r w:rsidRPr="00BF6154">
        <w:rPr>
          <w:rFonts w:eastAsia="Calibri" w:cs="Times New Roman"/>
          <w:szCs w:val="28"/>
          <w:lang w:eastAsia="ru-RU"/>
        </w:rPr>
        <w:t>Заявление, справки, выписки и иные документы, сформированные участником отбора, копии документов должны быть заверены печатью участника отбора (при наличии печати) и подписью руководителя участника отбора (с пометкой «Копия верна» либо «Верно», указанием даты заверения,</w:t>
      </w:r>
      <w:r w:rsidRPr="00BB38DE">
        <w:rPr>
          <w:rFonts w:eastAsia="Calibri" w:cs="Times New Roman"/>
          <w:szCs w:val="28"/>
          <w:lang w:eastAsia="ru-RU"/>
        </w:rPr>
        <w:t xml:space="preserve"> Ф. И. О.</w:t>
      </w:r>
      <w:r>
        <w:rPr>
          <w:rFonts w:eastAsia="Calibri" w:cs="Times New Roman"/>
          <w:szCs w:val="28"/>
          <w:lang w:eastAsia="ru-RU"/>
        </w:rPr>
        <w:t xml:space="preserve"> (при наличии) </w:t>
      </w:r>
      <w:r w:rsidRPr="00BB38DE">
        <w:rPr>
          <w:rFonts w:eastAsia="Calibri" w:cs="Times New Roman"/>
          <w:szCs w:val="28"/>
          <w:lang w:eastAsia="ru-RU"/>
        </w:rPr>
        <w:t>и должности заверяющего лица).</w:t>
      </w:r>
    </w:p>
    <w:p w:rsidR="00036012" w:rsidRPr="00BB38DE" w:rsidRDefault="00036012" w:rsidP="00036012">
      <w:pPr>
        <w:jc w:val="both"/>
        <w:rPr>
          <w:rFonts w:eastAsia="Calibri" w:cs="Times New Roman"/>
          <w:szCs w:val="28"/>
          <w:lang w:eastAsia="ru-RU"/>
        </w:rPr>
      </w:pPr>
      <w:r w:rsidRPr="00BB38DE">
        <w:rPr>
          <w:rFonts w:eastAsia="Calibri" w:cs="Times New Roman"/>
          <w:szCs w:val="28"/>
          <w:lang w:eastAsia="ru-RU"/>
        </w:rPr>
        <w:t>Документы, сформированные участником отбора, должны быть четко напечатаны и заполнены по всем пунктам (в случае отсутствия данных ставится прочерк). Подчистки и исправления не допускаются. В представленных в составе заявки документах должны применяться общепринятые обозначения и наименования в соответствии с требованиями действующего законодательства, содержащиеся в них сведения не должны допускать неоднозначного толкования. Документы на иностранном языке участник отбора подает вместе с их переводом на русский язык, заверенным в соответствии с требованиями законодательства Российской Федерации.</w:t>
      </w:r>
    </w:p>
    <w:p w:rsidR="00036012" w:rsidRPr="00BB38DE" w:rsidRDefault="00036012" w:rsidP="00036012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BB38DE">
        <w:rPr>
          <w:rFonts w:eastAsia="Calibri" w:cs="Times New Roman"/>
          <w:szCs w:val="28"/>
          <w:lang w:eastAsia="ru-RU"/>
        </w:rPr>
        <w:t xml:space="preserve">Документы, представляемые в составе заявки, должны быть пронумерованы постранично и сброшюрованы в последовательности, приведенной в пункте 2.4 </w:t>
      </w:r>
      <w:r>
        <w:rPr>
          <w:rFonts w:eastAsia="Calibri" w:cs="Times New Roman"/>
          <w:szCs w:val="28"/>
          <w:lang w:eastAsia="ru-RU"/>
        </w:rPr>
        <w:t>Порядка</w:t>
      </w:r>
      <w:r w:rsidRPr="00BB38DE">
        <w:rPr>
          <w:rFonts w:eastAsia="Calibri" w:cs="Times New Roman"/>
          <w:szCs w:val="28"/>
          <w:lang w:eastAsia="ru-RU"/>
        </w:rPr>
        <w:t>.</w:t>
      </w:r>
    </w:p>
    <w:p w:rsidR="00036012" w:rsidRPr="00BB38DE" w:rsidRDefault="00036012" w:rsidP="00036012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BB38DE">
        <w:rPr>
          <w:rFonts w:eastAsia="Calibri" w:cs="Times New Roman"/>
          <w:szCs w:val="28"/>
          <w:lang w:eastAsia="ru-RU"/>
        </w:rPr>
        <w:t>Заявка и прилагаемые документы представляются на бумажном носителе нарочно в уполномоченный орган, а также дублируются в виде скан-образов документа в формате .</w:t>
      </w:r>
      <w:r w:rsidRPr="00BB38DE">
        <w:rPr>
          <w:rFonts w:eastAsia="Calibri" w:cs="Times New Roman"/>
          <w:szCs w:val="28"/>
          <w:lang w:val="en-US" w:eastAsia="ru-RU"/>
        </w:rPr>
        <w:t>pdf</w:t>
      </w:r>
      <w:r w:rsidRPr="00BB38DE">
        <w:rPr>
          <w:rFonts w:eastAsia="Calibri" w:cs="Times New Roman"/>
          <w:szCs w:val="28"/>
          <w:lang w:eastAsia="ru-RU"/>
        </w:rPr>
        <w:t xml:space="preserve"> на флеш-носителе с указанием в наименовании файла порядкового номера и названия документа.</w:t>
      </w:r>
    </w:p>
    <w:p w:rsidR="00036012" w:rsidRPr="00BB38DE" w:rsidRDefault="00036012" w:rsidP="00036012">
      <w:pPr>
        <w:jc w:val="both"/>
        <w:rPr>
          <w:rFonts w:eastAsia="Calibri" w:cs="Times New Roman"/>
          <w:szCs w:val="28"/>
          <w:lang w:eastAsia="ru-RU"/>
        </w:rPr>
      </w:pPr>
      <w:r w:rsidRPr="00BB38DE">
        <w:rPr>
          <w:rFonts w:eastAsia="Calibri" w:cs="Times New Roman"/>
          <w:szCs w:val="28"/>
          <w:lang w:eastAsia="ru-RU"/>
        </w:rPr>
        <w:t>Ответственность за полноту заявки, ее содержание, в том числе достоверность сведений, содержащихся в документах, входящих в состав заявки, несет руководитель участника отбора в соответствии с действующим законодательством.</w:t>
      </w:r>
    </w:p>
    <w:p w:rsidR="00297145" w:rsidRPr="00BB38DE" w:rsidRDefault="00297145" w:rsidP="0029714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7. </w:t>
      </w:r>
      <w:r w:rsidRPr="00BB38DE">
        <w:rPr>
          <w:rFonts w:cs="Times New Roman"/>
          <w:szCs w:val="28"/>
        </w:rPr>
        <w:t>Участник отбора вправе внести изменения в заявку или отозвать ее до истечения срока приема заявок, указанного в объявлении о проведении отбора, при условии письменного уведомления уполномоченного органа.</w:t>
      </w:r>
    </w:p>
    <w:p w:rsidR="00297145" w:rsidRPr="00CD709A" w:rsidRDefault="00297145" w:rsidP="00297145">
      <w:pPr>
        <w:jc w:val="both"/>
        <w:rPr>
          <w:rFonts w:cs="Times New Roman"/>
          <w:szCs w:val="28"/>
        </w:rPr>
      </w:pPr>
      <w:r w:rsidRPr="00CD709A">
        <w:rPr>
          <w:rFonts w:cs="Times New Roman"/>
          <w:szCs w:val="28"/>
        </w:rPr>
        <w:t>Изменения в ранее представленную заявку вносятся участником отбора посредством полной замены ранее представленной заявки.</w:t>
      </w:r>
    </w:p>
    <w:p w:rsidR="00297145" w:rsidRPr="00BB38DE" w:rsidRDefault="00C32CE9" w:rsidP="0029714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8. </w:t>
      </w:r>
      <w:r w:rsidR="00297145" w:rsidRPr="00BB38DE">
        <w:rPr>
          <w:rFonts w:cs="Times New Roman"/>
          <w:szCs w:val="28"/>
        </w:rPr>
        <w:t xml:space="preserve">Уполномоченный орган не позднее </w:t>
      </w:r>
      <w:r w:rsidR="00297145">
        <w:rPr>
          <w:rFonts w:cs="Times New Roman"/>
          <w:szCs w:val="28"/>
        </w:rPr>
        <w:t>10</w:t>
      </w:r>
      <w:r w:rsidR="00297145" w:rsidRPr="00BB38DE">
        <w:rPr>
          <w:rFonts w:cs="Times New Roman"/>
          <w:szCs w:val="28"/>
        </w:rPr>
        <w:t xml:space="preserve"> рабочих дней</w:t>
      </w:r>
      <w:r w:rsidR="00297145">
        <w:rPr>
          <w:rFonts w:cs="Times New Roman"/>
          <w:szCs w:val="28"/>
        </w:rPr>
        <w:t xml:space="preserve"> со дня регистрации </w:t>
      </w:r>
      <w:r w:rsidR="00297145" w:rsidRPr="00BB38DE">
        <w:rPr>
          <w:rFonts w:cs="Times New Roman"/>
          <w:szCs w:val="28"/>
        </w:rPr>
        <w:t xml:space="preserve">заявки рассматривает заявку на предмет соответствия участника отбора и документов, представленных в заявке, требованиям, установленным </w:t>
      </w:r>
      <w:r w:rsidR="00297145">
        <w:rPr>
          <w:rFonts w:cs="Times New Roman"/>
          <w:szCs w:val="28"/>
        </w:rPr>
        <w:t>Порядком.</w:t>
      </w:r>
    </w:p>
    <w:p w:rsidR="00297145" w:rsidRDefault="00297145" w:rsidP="00297145">
      <w:pPr>
        <w:jc w:val="both"/>
        <w:rPr>
          <w:rFonts w:cs="Times New Roman"/>
          <w:szCs w:val="28"/>
        </w:rPr>
      </w:pPr>
      <w:r w:rsidRPr="00BB38DE">
        <w:rPr>
          <w:rFonts w:cs="Times New Roman"/>
          <w:szCs w:val="28"/>
        </w:rPr>
        <w:t xml:space="preserve">Проверка соответствия участника отбора требованиям, установленным пунктом 2.1 </w:t>
      </w:r>
      <w:r>
        <w:rPr>
          <w:rFonts w:cs="Times New Roman"/>
          <w:szCs w:val="28"/>
        </w:rPr>
        <w:t>Порядка</w:t>
      </w:r>
      <w:r w:rsidRPr="00BB38DE">
        <w:rPr>
          <w:rFonts w:cs="Times New Roman"/>
          <w:szCs w:val="28"/>
        </w:rPr>
        <w:t>, осуществляется путем сопоставления сведений, изложенных в документах, со сведениями, полученными в рамках межведомственного информационного взаимодействия, а также из государственных и муниципальных информационных систем, открытых и общедоступных информационных ресурсов, являющихся официальными источниками соответствующей информации.</w:t>
      </w:r>
    </w:p>
    <w:p w:rsidR="00297145" w:rsidRPr="00BB38DE" w:rsidRDefault="00297145" w:rsidP="00297145">
      <w:pPr>
        <w:jc w:val="both"/>
        <w:rPr>
          <w:rFonts w:cs="Times New Roman"/>
          <w:szCs w:val="28"/>
        </w:rPr>
      </w:pPr>
      <w:r w:rsidRPr="00BB38DE">
        <w:rPr>
          <w:rFonts w:cs="Times New Roman"/>
          <w:szCs w:val="28"/>
        </w:rPr>
        <w:t>Перечень оснований для отклонения заявок участников отбора на стадии рассмотрения уполномоченным органом:</w:t>
      </w:r>
    </w:p>
    <w:p w:rsidR="00297145" w:rsidRDefault="00297145" w:rsidP="0029714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 несоответствие участника отбора </w:t>
      </w:r>
      <w:r w:rsidRPr="00BB38DE">
        <w:rPr>
          <w:rFonts w:cs="Times New Roman"/>
          <w:szCs w:val="28"/>
        </w:rPr>
        <w:t xml:space="preserve">требованиям, установленным пунктом 2.1 </w:t>
      </w:r>
      <w:r>
        <w:rPr>
          <w:rFonts w:cs="Times New Roman"/>
          <w:szCs w:val="28"/>
        </w:rPr>
        <w:t>Порядка;</w:t>
      </w:r>
    </w:p>
    <w:p w:rsidR="00297145" w:rsidRDefault="00297145" w:rsidP="0029714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BB38DE">
        <w:rPr>
          <w:rFonts w:cs="Times New Roman"/>
          <w:szCs w:val="28"/>
        </w:rPr>
        <w:t>) несоответствие заявки участника отбора требованиям, установленным</w:t>
      </w:r>
      <w:r>
        <w:rPr>
          <w:rFonts w:cs="Times New Roman"/>
          <w:szCs w:val="28"/>
        </w:rPr>
        <w:t xml:space="preserve"> </w:t>
      </w:r>
      <w:r w:rsidRPr="00BB38DE">
        <w:rPr>
          <w:rFonts w:cs="Times New Roman"/>
          <w:szCs w:val="28"/>
        </w:rPr>
        <w:t>подпунктами 3 и 4 пункта 1.2</w:t>
      </w:r>
      <w:r>
        <w:rPr>
          <w:rFonts w:cs="Times New Roman"/>
          <w:szCs w:val="28"/>
        </w:rPr>
        <w:t xml:space="preserve"> Порядка;</w:t>
      </w:r>
    </w:p>
    <w:p w:rsidR="00297145" w:rsidRPr="007E0649" w:rsidRDefault="00297145" w:rsidP="00297145">
      <w:pPr>
        <w:jc w:val="both"/>
        <w:rPr>
          <w:rFonts w:cs="Times New Roman"/>
          <w:szCs w:val="28"/>
        </w:rPr>
      </w:pPr>
      <w:r w:rsidRPr="00371532">
        <w:rPr>
          <w:rFonts w:cs="Times New Roman"/>
          <w:szCs w:val="28"/>
        </w:rPr>
        <w:t>3) представление не в полном объеме документов в составе заявки, предусмотренных пунктом 2.4 Порядка (за</w:t>
      </w:r>
      <w:r>
        <w:rPr>
          <w:rFonts w:cs="Times New Roman"/>
          <w:szCs w:val="28"/>
        </w:rPr>
        <w:t xml:space="preserve"> исключением документов, представляемых участником отбора по собственной инициативе)</w:t>
      </w:r>
      <w:r w:rsidRPr="007E0649">
        <w:rPr>
          <w:rFonts w:cs="Times New Roman"/>
          <w:szCs w:val="28"/>
        </w:rPr>
        <w:t>;</w:t>
      </w:r>
    </w:p>
    <w:p w:rsidR="00297145" w:rsidRPr="007E0649" w:rsidRDefault="00297145" w:rsidP="00297145">
      <w:pPr>
        <w:jc w:val="both"/>
        <w:rPr>
          <w:rFonts w:cs="Times New Roman"/>
          <w:szCs w:val="28"/>
        </w:rPr>
      </w:pPr>
      <w:r w:rsidRPr="007E0649">
        <w:rPr>
          <w:rFonts w:cs="Times New Roman"/>
          <w:szCs w:val="28"/>
        </w:rPr>
        <w:t>4) несоответствие расходов, предъявленных участником отбора к возмещению, требованиям, установленным пунктом 2.2 Порядка;</w:t>
      </w:r>
    </w:p>
    <w:p w:rsidR="00297145" w:rsidRPr="007E0649" w:rsidRDefault="00297145" w:rsidP="00297145">
      <w:pPr>
        <w:jc w:val="both"/>
        <w:rPr>
          <w:rFonts w:cs="Times New Roman"/>
          <w:szCs w:val="28"/>
        </w:rPr>
      </w:pPr>
      <w:r w:rsidRPr="007E0649">
        <w:rPr>
          <w:rFonts w:cs="Times New Roman"/>
          <w:szCs w:val="28"/>
        </w:rPr>
        <w:t>5) несоответствие расчета размера субсидии требованиям, установленным пунктом 2.3 Порядка;</w:t>
      </w:r>
    </w:p>
    <w:p w:rsidR="00297145" w:rsidRPr="007E0649" w:rsidRDefault="00297145" w:rsidP="00297145">
      <w:pPr>
        <w:jc w:val="both"/>
        <w:rPr>
          <w:rFonts w:cs="Times New Roman"/>
          <w:szCs w:val="28"/>
        </w:rPr>
      </w:pPr>
      <w:r w:rsidRPr="007E0649">
        <w:rPr>
          <w:rFonts w:cs="Times New Roman"/>
          <w:szCs w:val="28"/>
        </w:rPr>
        <w:t xml:space="preserve">6) установление одного или нескольких плановых значений результатов предоставления субсидии, представленных в заявке, ниже соответствующего минимального значения результатов предоставления субсидии, установленного приложением </w:t>
      </w:r>
      <w:r>
        <w:rPr>
          <w:rFonts w:cs="Times New Roman"/>
          <w:szCs w:val="28"/>
        </w:rPr>
        <w:t>1</w:t>
      </w:r>
      <w:r w:rsidRPr="007E0649">
        <w:rPr>
          <w:rFonts w:cs="Times New Roman"/>
          <w:szCs w:val="28"/>
        </w:rPr>
        <w:t xml:space="preserve"> к Порядку;</w:t>
      </w:r>
    </w:p>
    <w:p w:rsidR="00297145" w:rsidRPr="005945D9" w:rsidRDefault="00297145" w:rsidP="00297145">
      <w:pPr>
        <w:jc w:val="both"/>
        <w:rPr>
          <w:rFonts w:cs="Times New Roman"/>
          <w:szCs w:val="28"/>
        </w:rPr>
      </w:pPr>
      <w:r w:rsidRPr="007E0649">
        <w:rPr>
          <w:rFonts w:cs="Times New Roman"/>
          <w:szCs w:val="28"/>
        </w:rPr>
        <w:t>7) недостоверность представленной участником отбора информации, в том числе информации о местона</w:t>
      </w:r>
      <w:r w:rsidRPr="005945D9">
        <w:rPr>
          <w:rFonts w:cs="Times New Roman"/>
          <w:szCs w:val="28"/>
        </w:rPr>
        <w:t>хождении (адресе) участника отбора;</w:t>
      </w:r>
    </w:p>
    <w:p w:rsidR="00297145" w:rsidRPr="005945D9" w:rsidRDefault="00297145" w:rsidP="0029714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Pr="005945D9">
        <w:rPr>
          <w:rFonts w:cs="Times New Roman"/>
          <w:szCs w:val="28"/>
        </w:rPr>
        <w:t>) подача заявки участником отбора после даты, определенн</w:t>
      </w:r>
      <w:r>
        <w:rPr>
          <w:rFonts w:cs="Times New Roman"/>
          <w:szCs w:val="28"/>
        </w:rPr>
        <w:t>ой</w:t>
      </w:r>
      <w:r w:rsidRPr="005945D9">
        <w:rPr>
          <w:rFonts w:cs="Times New Roman"/>
          <w:szCs w:val="28"/>
        </w:rPr>
        <w:t xml:space="preserve"> для подачи заявок.</w:t>
      </w:r>
    </w:p>
    <w:p w:rsidR="00297145" w:rsidRDefault="00297145" w:rsidP="00297145">
      <w:pPr>
        <w:jc w:val="both"/>
        <w:rPr>
          <w:rFonts w:cs="Times New Roman"/>
          <w:szCs w:val="28"/>
        </w:rPr>
      </w:pPr>
      <w:r w:rsidRPr="00BB38DE">
        <w:rPr>
          <w:rFonts w:cs="Times New Roman"/>
          <w:szCs w:val="28"/>
        </w:rPr>
        <w:t>При наличии оснований для отклонения заявки</w:t>
      </w:r>
      <w:r>
        <w:rPr>
          <w:rFonts w:cs="Times New Roman"/>
          <w:szCs w:val="28"/>
        </w:rPr>
        <w:t xml:space="preserve"> </w:t>
      </w:r>
      <w:r w:rsidRPr="00BB38DE">
        <w:rPr>
          <w:rFonts w:cs="Times New Roman"/>
          <w:szCs w:val="28"/>
        </w:rPr>
        <w:t xml:space="preserve">уполномоченный орган </w:t>
      </w:r>
      <w:r>
        <w:rPr>
          <w:rFonts w:cs="Times New Roman"/>
          <w:szCs w:val="28"/>
        </w:rPr>
        <w:t xml:space="preserve">письменно </w:t>
      </w:r>
      <w:r w:rsidRPr="00BB38DE">
        <w:rPr>
          <w:rFonts w:cs="Times New Roman"/>
          <w:szCs w:val="28"/>
        </w:rPr>
        <w:t>уведомляет участника отбора об отклонении заявки с указанием причины ее отклонения в течение 1 рабочего дня, следующего за днем оконч</w:t>
      </w:r>
      <w:r>
        <w:rPr>
          <w:rFonts w:cs="Times New Roman"/>
          <w:szCs w:val="28"/>
        </w:rPr>
        <w:t>ания срока рассмотрения заявки.</w:t>
      </w:r>
    </w:p>
    <w:p w:rsidR="00297145" w:rsidRPr="008C6EB4" w:rsidRDefault="00297145" w:rsidP="00297145">
      <w:pPr>
        <w:jc w:val="both"/>
        <w:rPr>
          <w:rFonts w:cs="Times New Roman"/>
          <w:szCs w:val="28"/>
        </w:rPr>
      </w:pPr>
      <w:r w:rsidRPr="00BB38DE">
        <w:rPr>
          <w:rFonts w:cs="Times New Roman"/>
          <w:szCs w:val="28"/>
        </w:rPr>
        <w:t xml:space="preserve">Участник отбора, чья заявка была отклонена, вправе в течение 3 рабочих дней </w:t>
      </w:r>
      <w:r>
        <w:rPr>
          <w:rFonts w:cs="Times New Roman"/>
          <w:szCs w:val="28"/>
        </w:rPr>
        <w:t>со дня</w:t>
      </w:r>
      <w:r w:rsidRPr="00BB38DE">
        <w:rPr>
          <w:rFonts w:cs="Times New Roman"/>
          <w:szCs w:val="28"/>
        </w:rPr>
        <w:t xml:space="preserve"> </w:t>
      </w:r>
      <w:r w:rsidRPr="008C6EB4">
        <w:rPr>
          <w:rFonts w:cs="Times New Roman"/>
          <w:szCs w:val="28"/>
        </w:rPr>
        <w:t>получения письменного уведомления об</w:t>
      </w:r>
      <w:r>
        <w:rPr>
          <w:rFonts w:cs="Times New Roman"/>
          <w:szCs w:val="28"/>
        </w:rPr>
        <w:t xml:space="preserve"> отклонении заявки </w:t>
      </w:r>
      <w:r w:rsidRPr="008C6EB4">
        <w:rPr>
          <w:rFonts w:cs="Times New Roman"/>
          <w:szCs w:val="28"/>
        </w:rPr>
        <w:t>(но не позднее даты окончания приема заявок участников отбора), однократно обратиться в уполномоченный орган с заявлением о внесении изменений в заявку с целью устранения причин, послуживших основанием для ее отклонения.</w:t>
      </w:r>
    </w:p>
    <w:p w:rsidR="00297145" w:rsidRPr="008C6EB4" w:rsidRDefault="00297145" w:rsidP="00297145">
      <w:pPr>
        <w:jc w:val="both"/>
        <w:rPr>
          <w:rFonts w:cs="Times New Roman"/>
          <w:szCs w:val="28"/>
        </w:rPr>
      </w:pPr>
      <w:r w:rsidRPr="008C6EB4">
        <w:rPr>
          <w:rFonts w:cs="Times New Roman"/>
          <w:szCs w:val="28"/>
        </w:rPr>
        <w:t>Уполномоченный орган в течение 5 рабочих дней со дня поступления заявки повторно рассматривает заявку участника отбора, обратившегося в уполномоченный орган с заявлением о внесении изменений в заявку с целью устранения причин, послуживших основанием для ее отклонения, и письменно уведомляет участника отбора о результатах повторного рассмотрения заявки.</w:t>
      </w:r>
    </w:p>
    <w:p w:rsidR="00297145" w:rsidRPr="00BB38DE" w:rsidRDefault="00297145" w:rsidP="00297145">
      <w:pPr>
        <w:jc w:val="both"/>
        <w:rPr>
          <w:rFonts w:cs="Times New Roman"/>
          <w:szCs w:val="28"/>
        </w:rPr>
      </w:pPr>
      <w:r w:rsidRPr="008C6EB4">
        <w:rPr>
          <w:rFonts w:cs="Times New Roman"/>
          <w:szCs w:val="28"/>
        </w:rPr>
        <w:t>При отсутствии оснований для отклонения заявки</w:t>
      </w:r>
      <w:r w:rsidRPr="00BB38DE">
        <w:rPr>
          <w:rFonts w:cs="Times New Roman"/>
          <w:szCs w:val="28"/>
        </w:rPr>
        <w:t xml:space="preserve">, уполномоченный орган </w:t>
      </w:r>
      <w:r>
        <w:rPr>
          <w:rFonts w:cs="Times New Roman"/>
          <w:szCs w:val="28"/>
        </w:rPr>
        <w:t>в срок не позднее</w:t>
      </w:r>
      <w:r w:rsidRPr="00BB38DE">
        <w:rPr>
          <w:rFonts w:cs="Times New Roman"/>
          <w:szCs w:val="28"/>
        </w:rPr>
        <w:t xml:space="preserve"> </w:t>
      </w:r>
      <w:r w:rsidRPr="00B95577">
        <w:rPr>
          <w:rFonts w:cs="Times New Roman"/>
          <w:szCs w:val="28"/>
        </w:rPr>
        <w:t xml:space="preserve">5 рабочих </w:t>
      </w:r>
      <w:r>
        <w:rPr>
          <w:rFonts w:cs="Times New Roman"/>
          <w:szCs w:val="28"/>
        </w:rPr>
        <w:t xml:space="preserve">дней со дня </w:t>
      </w:r>
      <w:r w:rsidRPr="00B95577">
        <w:rPr>
          <w:rFonts w:cs="Times New Roman"/>
          <w:szCs w:val="28"/>
        </w:rPr>
        <w:t>окончания приема заявок участников отбора,</w:t>
      </w:r>
      <w:r w:rsidRPr="00BB38DE">
        <w:rPr>
          <w:rFonts w:cs="Times New Roman"/>
          <w:szCs w:val="28"/>
        </w:rPr>
        <w:t xml:space="preserve"> </w:t>
      </w:r>
      <w:r w:rsidRPr="00B95577">
        <w:rPr>
          <w:rFonts w:cs="Times New Roman"/>
          <w:szCs w:val="28"/>
        </w:rPr>
        <w:t xml:space="preserve">либо со дня завершения повторного рассмотрения заявки </w:t>
      </w:r>
      <w:r>
        <w:rPr>
          <w:rFonts w:cs="Times New Roman"/>
          <w:szCs w:val="28"/>
        </w:rPr>
        <w:t xml:space="preserve">(в случае повторного рассмотрения заявки) </w:t>
      </w:r>
      <w:r w:rsidRPr="00BB38DE">
        <w:rPr>
          <w:rFonts w:cs="Times New Roman"/>
          <w:szCs w:val="28"/>
        </w:rPr>
        <w:t>формирует заключение по</w:t>
      </w:r>
      <w:r>
        <w:rPr>
          <w:rFonts w:cs="Times New Roman"/>
          <w:szCs w:val="28"/>
        </w:rPr>
        <w:t xml:space="preserve"> каждой</w:t>
      </w:r>
      <w:r w:rsidRPr="00BB38DE">
        <w:rPr>
          <w:rFonts w:cs="Times New Roman"/>
          <w:szCs w:val="28"/>
        </w:rPr>
        <w:t xml:space="preserve"> заявке, включающее в себя сводную информацию об участнике отбора</w:t>
      </w:r>
      <w:r>
        <w:rPr>
          <w:rFonts w:cs="Times New Roman"/>
          <w:szCs w:val="28"/>
        </w:rPr>
        <w:t>,</w:t>
      </w:r>
      <w:r w:rsidRPr="00BB38DE">
        <w:rPr>
          <w:rFonts w:cs="Times New Roman"/>
          <w:szCs w:val="28"/>
        </w:rPr>
        <w:t xml:space="preserve"> информацию о соответствии участника отбора и заявки, представленной участником отбора, требованиям Порядка (далее – заключение уполномоченного органа)</w:t>
      </w:r>
      <w:r>
        <w:rPr>
          <w:rFonts w:cs="Times New Roman"/>
          <w:szCs w:val="28"/>
        </w:rPr>
        <w:t xml:space="preserve"> и направляет з</w:t>
      </w:r>
      <w:r w:rsidRPr="00BB38DE">
        <w:rPr>
          <w:rFonts w:cs="Times New Roman"/>
          <w:szCs w:val="28"/>
        </w:rPr>
        <w:t>аявки участников отбора, соответствующие требованиям Порядка</w:t>
      </w:r>
      <w:r>
        <w:rPr>
          <w:rFonts w:cs="Times New Roman"/>
          <w:szCs w:val="28"/>
        </w:rPr>
        <w:t xml:space="preserve">, вместе с заключениями уполномоченного органа </w:t>
      </w:r>
      <w:r w:rsidRPr="00BB38DE">
        <w:rPr>
          <w:rFonts w:cs="Times New Roman"/>
          <w:szCs w:val="28"/>
        </w:rPr>
        <w:t>на рассмотрение конкурсной комиссии. Заявки, переданные уполномоченным органом на рассмотрение конкурсной комиссии, участникам отбора не возвращаются.</w:t>
      </w:r>
    </w:p>
    <w:p w:rsidR="00297145" w:rsidRDefault="00297145" w:rsidP="00297145">
      <w:pPr>
        <w:jc w:val="both"/>
        <w:rPr>
          <w:rFonts w:cs="Times New Roman"/>
          <w:szCs w:val="28"/>
        </w:rPr>
      </w:pPr>
      <w:r w:rsidRPr="00C90847">
        <w:rPr>
          <w:rFonts w:cs="Times New Roman"/>
          <w:szCs w:val="28"/>
        </w:rPr>
        <w:t>При отсутствии оснований для отклонения заявки, уполномоченный орган в срок не позднее 5 рабочих дней со дня окончания приема заявок письменно уведомляет участников отбора о результатах рассмотрения заявок.</w:t>
      </w:r>
    </w:p>
    <w:p w:rsidR="00C32CE9" w:rsidRPr="00BB38DE" w:rsidRDefault="00C32CE9" w:rsidP="00C32CE9">
      <w:pPr>
        <w:jc w:val="both"/>
        <w:rPr>
          <w:rFonts w:cs="Times New Roman"/>
          <w:szCs w:val="28"/>
        </w:rPr>
      </w:pPr>
      <w:r w:rsidRPr="00BB38DE">
        <w:rPr>
          <w:rFonts w:cs="Times New Roman"/>
          <w:szCs w:val="28"/>
        </w:rPr>
        <w:t xml:space="preserve">Заседание конкурсной комиссии проводится в срок не позднее </w:t>
      </w:r>
      <w:r>
        <w:rPr>
          <w:rFonts w:cs="Times New Roman"/>
          <w:szCs w:val="28"/>
        </w:rPr>
        <w:t>2</w:t>
      </w:r>
      <w:r w:rsidRPr="00BB38DE">
        <w:rPr>
          <w:rFonts w:cs="Times New Roman"/>
          <w:szCs w:val="28"/>
        </w:rPr>
        <w:t xml:space="preserve">0 рабочих дней со дня, следующего за днем </w:t>
      </w:r>
      <w:r w:rsidRPr="00BB38DE">
        <w:rPr>
          <w:rFonts w:eastAsia="Calibri" w:cs="Times New Roman"/>
          <w:szCs w:val="28"/>
          <w:lang w:eastAsia="ru-RU"/>
        </w:rPr>
        <w:t>окончания приема заявок участников отбора</w:t>
      </w:r>
      <w:r w:rsidRPr="00BB38DE">
        <w:rPr>
          <w:rFonts w:cs="Times New Roman"/>
          <w:szCs w:val="28"/>
        </w:rPr>
        <w:t xml:space="preserve">. </w:t>
      </w:r>
    </w:p>
    <w:p w:rsidR="00C32CE9" w:rsidRPr="00BB38DE" w:rsidRDefault="00C32CE9" w:rsidP="00C32CE9">
      <w:pPr>
        <w:jc w:val="both"/>
        <w:rPr>
          <w:rFonts w:cs="Times New Roman"/>
          <w:szCs w:val="28"/>
        </w:rPr>
      </w:pPr>
      <w:r w:rsidRPr="008D3E3C">
        <w:rPr>
          <w:rFonts w:cs="Times New Roman"/>
          <w:szCs w:val="28"/>
        </w:rPr>
        <w:t>Конкурсная комиссия на заседании конкурсной комиссии рассматривает заявки участников отбора и заключения уполномоченного органа, определяет</w:t>
      </w:r>
      <w:r>
        <w:rPr>
          <w:rFonts w:cs="Times New Roman"/>
          <w:szCs w:val="28"/>
        </w:rPr>
        <w:t xml:space="preserve"> победителей отбора на</w:t>
      </w:r>
      <w:r w:rsidRPr="00BB38DE">
        <w:rPr>
          <w:rFonts w:cs="Times New Roman"/>
          <w:szCs w:val="28"/>
        </w:rPr>
        <w:t xml:space="preserve"> получ</w:t>
      </w:r>
      <w:r>
        <w:rPr>
          <w:rFonts w:cs="Times New Roman"/>
          <w:szCs w:val="28"/>
        </w:rPr>
        <w:t>ение</w:t>
      </w:r>
      <w:r w:rsidRPr="00BB38DE">
        <w:rPr>
          <w:rFonts w:cs="Times New Roman"/>
          <w:szCs w:val="28"/>
        </w:rPr>
        <w:t xml:space="preserve"> субсидии в соответствии с системой оценки заявок, приведенной в приложении </w:t>
      </w:r>
      <w:r>
        <w:rPr>
          <w:rFonts w:cs="Times New Roman"/>
          <w:szCs w:val="28"/>
        </w:rPr>
        <w:t>2</w:t>
      </w:r>
      <w:r w:rsidRPr="00BB38DE">
        <w:rPr>
          <w:rFonts w:cs="Times New Roman"/>
          <w:szCs w:val="28"/>
        </w:rPr>
        <w:t xml:space="preserve"> к Порядку, исходя из отношения плановых значений результатов предоставления субсидии, представленных в заявке участника отбора, к заявленному участником отбора размеру субсидии, в расчете</w:t>
      </w:r>
      <w:r>
        <w:rPr>
          <w:rFonts w:cs="Times New Roman"/>
          <w:szCs w:val="28"/>
        </w:rPr>
        <w:br/>
      </w:r>
      <w:r w:rsidRPr="00BB38DE">
        <w:rPr>
          <w:rFonts w:cs="Times New Roman"/>
          <w:szCs w:val="28"/>
        </w:rPr>
        <w:t>на 1 млн рублей субсидии по каждому финансовому году.</w:t>
      </w:r>
    </w:p>
    <w:p w:rsidR="00C32CE9" w:rsidRDefault="00C32CE9" w:rsidP="00C32CE9">
      <w:pPr>
        <w:jc w:val="both"/>
        <w:rPr>
          <w:rFonts w:cs="Times New Roman"/>
          <w:szCs w:val="28"/>
        </w:rPr>
      </w:pPr>
      <w:r w:rsidRPr="00BB38DE">
        <w:rPr>
          <w:rFonts w:cs="Times New Roman"/>
          <w:szCs w:val="28"/>
        </w:rPr>
        <w:t xml:space="preserve">В результате оценки заявок конкурсной комиссией осуществляется расчет совокупного балла каждого участника отбора. Совокупный балл участника отбора определяется путем сложения количества баллов по каждому финансовому году каждого результата предоставления субсидии, рассчитанных в результате оценки заявки по основным критериям оценки и умножения полученного количества баллов на </w:t>
      </w:r>
      <w:r w:rsidRPr="008D3E3C">
        <w:rPr>
          <w:rFonts w:cs="Times New Roman"/>
          <w:szCs w:val="28"/>
        </w:rPr>
        <w:t>поправочные коэффициенты, определенные в соответствии с дополнительными критериями оценки.</w:t>
      </w:r>
    </w:p>
    <w:p w:rsidR="00DA24A8" w:rsidRDefault="00DA24A8" w:rsidP="00C32CE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Основные критерии оценки:</w:t>
      </w:r>
    </w:p>
    <w:p w:rsidR="00DA24A8" w:rsidRDefault="00DA24A8" w:rsidP="00DA24A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– о</w:t>
      </w:r>
      <w:r w:rsidRPr="00DA24A8">
        <w:rPr>
          <w:rFonts w:cs="Times New Roman"/>
          <w:szCs w:val="28"/>
        </w:rPr>
        <w:t>бъем инвестиций в основной капитал участника отбора</w:t>
      </w:r>
      <w:r>
        <w:rPr>
          <w:rFonts w:cs="Times New Roman"/>
          <w:szCs w:val="28"/>
        </w:rPr>
        <w:t xml:space="preserve"> </w:t>
      </w:r>
      <w:r w:rsidRPr="00DA24A8">
        <w:rPr>
          <w:rFonts w:cs="Times New Roman"/>
          <w:szCs w:val="28"/>
        </w:rPr>
        <w:t>(по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</w:t>
      </w:r>
      <w:r>
        <w:rPr>
          <w:rFonts w:cs="Times New Roman"/>
          <w:szCs w:val="28"/>
        </w:rPr>
        <w:t xml:space="preserve"> торговли Российской Федерации);</w:t>
      </w:r>
    </w:p>
    <w:p w:rsidR="00DA24A8" w:rsidRDefault="00DA24A8" w:rsidP="00DA24A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– р</w:t>
      </w:r>
      <w:r w:rsidRPr="00DA24A8">
        <w:rPr>
          <w:rFonts w:cs="Times New Roman"/>
          <w:szCs w:val="28"/>
        </w:rPr>
        <w:t>азмер увеличения объема отгруженных товаров собственного производства, выполненных работ и услуг собственными силами участником отбора на конец каждого финансового года по сравнению с объемом отгруженных товаров собственного производства, выполненных работ и услуг собственными силами в 2021 году</w:t>
      </w:r>
      <w:r>
        <w:rPr>
          <w:rFonts w:cs="Times New Roman"/>
          <w:szCs w:val="28"/>
        </w:rPr>
        <w:t xml:space="preserve"> </w:t>
      </w:r>
      <w:r w:rsidRPr="00DA24A8">
        <w:rPr>
          <w:rFonts w:cs="Times New Roman"/>
          <w:szCs w:val="28"/>
        </w:rPr>
        <w:t>(по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</w:t>
      </w:r>
      <w:r>
        <w:rPr>
          <w:rFonts w:cs="Times New Roman"/>
          <w:szCs w:val="28"/>
        </w:rPr>
        <w:t xml:space="preserve"> торговли Российской Федерации);</w:t>
      </w:r>
    </w:p>
    <w:p w:rsidR="00DA24A8" w:rsidRDefault="00DA24A8" w:rsidP="00C32CE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– у</w:t>
      </w:r>
      <w:r w:rsidRPr="00DA24A8">
        <w:rPr>
          <w:rFonts w:cs="Times New Roman"/>
          <w:szCs w:val="28"/>
        </w:rPr>
        <w:t>величение количества штатных единиц в штатном расписании структурного подразделения (структурных подразделений) участника отбора, в котором (которых) будут созданы рабочие места (накопленным итогом) по сравнению с количеством штатных единиц в штатном расписании структурного подразделения участника отбора по состоянию на 31 декабря 2021 года</w:t>
      </w:r>
      <w:r>
        <w:rPr>
          <w:rFonts w:cs="Times New Roman"/>
          <w:szCs w:val="28"/>
        </w:rPr>
        <w:t>.</w:t>
      </w:r>
    </w:p>
    <w:p w:rsidR="00DA24A8" w:rsidRDefault="00DA24A8" w:rsidP="00C32CE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Дополнительные критерии оценки:</w:t>
      </w:r>
    </w:p>
    <w:p w:rsidR="00DA24A8" w:rsidRDefault="00DA24A8" w:rsidP="00C32CE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– </w:t>
      </w:r>
      <w:r w:rsidRPr="00DA24A8">
        <w:rPr>
          <w:rFonts w:cs="Times New Roman"/>
          <w:szCs w:val="28"/>
        </w:rPr>
        <w:t>н</w:t>
      </w:r>
      <w:r w:rsidRPr="00DA24A8">
        <w:rPr>
          <w:rFonts w:cs="Times New Roman"/>
          <w:szCs w:val="28"/>
        </w:rPr>
        <w:t>аличие цифрового паспорта участника отбора в Государственной информационной системе промышленности на дату окончания приема заявок участников отбора</w:t>
      </w:r>
      <w:r>
        <w:rPr>
          <w:rFonts w:cs="Times New Roman"/>
          <w:szCs w:val="28"/>
        </w:rPr>
        <w:t>;</w:t>
      </w:r>
    </w:p>
    <w:p w:rsidR="00DA24A8" w:rsidRPr="008D3E3C" w:rsidRDefault="00DA24A8" w:rsidP="00C32CE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– д</w:t>
      </w:r>
      <w:r w:rsidRPr="00DA24A8">
        <w:rPr>
          <w:rFonts w:cs="Times New Roman"/>
          <w:szCs w:val="28"/>
        </w:rPr>
        <w:t>оля затрат участника отбора на приобретение нового оборудования, включенных в заявку на предоставление субсидии, осуществленных в 2022 году, от общей суммы затрат участника отбора, на приобретение нового оборудования, включенных в заявку на предоставление субсидии</w:t>
      </w:r>
      <w:r>
        <w:rPr>
          <w:rFonts w:cs="Times New Roman"/>
          <w:szCs w:val="28"/>
        </w:rPr>
        <w:t>.</w:t>
      </w:r>
      <w:bookmarkStart w:id="2" w:name="_GoBack"/>
      <w:bookmarkEnd w:id="2"/>
    </w:p>
    <w:p w:rsidR="00C32CE9" w:rsidRPr="008D3E3C" w:rsidRDefault="00C32CE9" w:rsidP="00C32CE9">
      <w:pPr>
        <w:jc w:val="both"/>
        <w:rPr>
          <w:rFonts w:cs="Times New Roman"/>
          <w:szCs w:val="28"/>
        </w:rPr>
      </w:pPr>
      <w:r w:rsidRPr="008D3E3C">
        <w:rPr>
          <w:rFonts w:cs="Times New Roman"/>
          <w:szCs w:val="28"/>
        </w:rPr>
        <w:t>На основании результатов оценки конкурсная комиссия формирует рейтинг заявок участников отбора. Заявки ранжируются в рейтинге в порядке уменьшения величины совокупного балла.</w:t>
      </w:r>
    </w:p>
    <w:p w:rsidR="00C32CE9" w:rsidRPr="008D3E3C" w:rsidRDefault="00C32CE9" w:rsidP="00C32CE9">
      <w:pPr>
        <w:jc w:val="both"/>
        <w:rPr>
          <w:rFonts w:cs="Times New Roman"/>
          <w:i/>
          <w:szCs w:val="28"/>
        </w:rPr>
      </w:pPr>
      <w:r w:rsidRPr="008D3E3C">
        <w:rPr>
          <w:rFonts w:cs="Times New Roman"/>
          <w:szCs w:val="28"/>
        </w:rPr>
        <w:t>В случае равенства совокупных баллов по нескольким заявкам более высокое место в рейтинге присваивается заявке участника отбора с наиболее ранними датой и временем регистрации в уполномоченном органе.</w:t>
      </w:r>
    </w:p>
    <w:p w:rsidR="00C32CE9" w:rsidRPr="008D3E3C" w:rsidRDefault="00C32CE9" w:rsidP="00C32CE9">
      <w:pPr>
        <w:jc w:val="both"/>
        <w:rPr>
          <w:rFonts w:cs="Times New Roman"/>
          <w:szCs w:val="28"/>
        </w:rPr>
      </w:pPr>
      <w:r w:rsidRPr="008D3E3C">
        <w:rPr>
          <w:rFonts w:cs="Times New Roman"/>
          <w:szCs w:val="28"/>
        </w:rPr>
        <w:t xml:space="preserve">Результаты заносятся </w:t>
      </w:r>
      <w:r>
        <w:rPr>
          <w:rFonts w:cs="Times New Roman"/>
          <w:szCs w:val="28"/>
        </w:rPr>
        <w:t>в оценочную ведомость</w:t>
      </w:r>
      <w:r w:rsidRPr="008D3E3C">
        <w:rPr>
          <w:rFonts w:cs="Times New Roman"/>
          <w:szCs w:val="28"/>
        </w:rPr>
        <w:t>.</w:t>
      </w:r>
    </w:p>
    <w:p w:rsidR="00C32CE9" w:rsidRPr="008D3E3C" w:rsidRDefault="00C32CE9" w:rsidP="00C32CE9">
      <w:pPr>
        <w:pStyle w:val="20"/>
        <w:shd w:val="clear" w:color="auto" w:fill="auto"/>
        <w:spacing w:before="0" w:line="240" w:lineRule="auto"/>
        <w:ind w:firstLine="743"/>
      </w:pPr>
      <w:r w:rsidRPr="008D3E3C">
        <w:t>Первое место присуждается участнику отбора, заявке которого присвоен первый порядковый номер, остальным участникам отбора присваиваются места, соответствующие номерам их заявок в рейтинге.</w:t>
      </w:r>
    </w:p>
    <w:p w:rsidR="00C32CE9" w:rsidRPr="008D3E3C" w:rsidRDefault="00C32CE9" w:rsidP="00C32CE9">
      <w:pPr>
        <w:pStyle w:val="20"/>
        <w:shd w:val="clear" w:color="auto" w:fill="auto"/>
        <w:spacing w:before="0" w:line="240" w:lineRule="auto"/>
        <w:ind w:firstLine="743"/>
      </w:pPr>
      <w:r w:rsidRPr="008D3E3C">
        <w:t>Победители отбора включаются в перечень промышленных предприятий – получателей субсидии (далее также – получатели субсидии), в котором указывается размер субсидии каждому победителю отбора.</w:t>
      </w:r>
    </w:p>
    <w:p w:rsidR="00C32CE9" w:rsidRPr="008D3E3C" w:rsidRDefault="00C32CE9" w:rsidP="00C32CE9">
      <w:pPr>
        <w:jc w:val="both"/>
        <w:rPr>
          <w:rFonts w:cs="Times New Roman"/>
          <w:szCs w:val="28"/>
        </w:rPr>
      </w:pPr>
      <w:r w:rsidRPr="008D3E3C">
        <w:t>Основаниями для отказа в предоставлении субсидии участнику отбора являются:</w:t>
      </w:r>
    </w:p>
    <w:p w:rsidR="00C32CE9" w:rsidRPr="008D3E3C" w:rsidRDefault="00C32CE9" w:rsidP="00C32CE9">
      <w:pPr>
        <w:jc w:val="both"/>
        <w:rPr>
          <w:rFonts w:cs="Times New Roman"/>
          <w:szCs w:val="28"/>
        </w:rPr>
      </w:pPr>
      <w:r w:rsidRPr="008D3E3C">
        <w:rPr>
          <w:rFonts w:cs="Times New Roman"/>
          <w:szCs w:val="28"/>
        </w:rPr>
        <w:t>несоответствие представленных участником отбора документов в составе заявки требованиям, определенным Порядком;</w:t>
      </w:r>
    </w:p>
    <w:p w:rsidR="00C32CE9" w:rsidRPr="008D3E3C" w:rsidRDefault="00C32CE9" w:rsidP="00C32CE9">
      <w:pPr>
        <w:jc w:val="both"/>
        <w:rPr>
          <w:rFonts w:cs="Times New Roman"/>
          <w:szCs w:val="28"/>
        </w:rPr>
      </w:pPr>
      <w:r w:rsidRPr="008D3E3C">
        <w:rPr>
          <w:rFonts w:cs="Times New Roman"/>
          <w:szCs w:val="28"/>
        </w:rPr>
        <w:t>установление факта недостоверности представленной участником отбора информации.</w:t>
      </w:r>
    </w:p>
    <w:p w:rsidR="00C32CE9" w:rsidRPr="008D3E3C" w:rsidRDefault="00C32CE9" w:rsidP="00C32CE9">
      <w:pPr>
        <w:jc w:val="both"/>
        <w:rPr>
          <w:rFonts w:cs="Times New Roman"/>
          <w:szCs w:val="28"/>
        </w:rPr>
      </w:pPr>
      <w:r w:rsidRPr="008D3E3C">
        <w:rPr>
          <w:rFonts w:cs="Times New Roman"/>
          <w:szCs w:val="28"/>
        </w:rPr>
        <w:t xml:space="preserve">Решение о предоставлении субсидии принимается при отсутствии оснований </w:t>
      </w:r>
      <w:r w:rsidRPr="008D3E3C">
        <w:t xml:space="preserve">для отказа в предоставлении субсидии, указанных в настоящем пункте. </w:t>
      </w:r>
    </w:p>
    <w:p w:rsidR="00C32CE9" w:rsidRPr="008D3E3C" w:rsidRDefault="00C32CE9" w:rsidP="00C32CE9">
      <w:pPr>
        <w:pStyle w:val="20"/>
        <w:shd w:val="clear" w:color="auto" w:fill="auto"/>
        <w:spacing w:before="0" w:line="240" w:lineRule="auto"/>
        <w:ind w:firstLine="743"/>
      </w:pPr>
      <w:r w:rsidRPr="008D3E3C">
        <w:t xml:space="preserve">В случае если совокупный размер субсидии, запрашиваемый участниками отбора, не превышает объем </w:t>
      </w:r>
      <w:r w:rsidRPr="008D3E3C">
        <w:rPr>
          <w:rFonts w:eastAsiaTheme="minorHAnsi"/>
        </w:rPr>
        <w:t xml:space="preserve">бюджетных ассигнований и лимитов бюджетных обязательств, предусмотренных законом Орловской области об областном бюджете на соответствующий финансовый год и на плановый период и (или) сводной бюджетной росписью областного бюджета уполномоченному органу </w:t>
      </w:r>
      <w:r w:rsidRPr="008D3E3C">
        <w:t xml:space="preserve">на предоставление субсидии (далее – </w:t>
      </w:r>
      <w:r w:rsidRPr="008D3E3C">
        <w:rPr>
          <w:rFonts w:eastAsiaTheme="minorHAnsi"/>
        </w:rPr>
        <w:t>бюджетные ассигнования и лимиты бюджетных обязательств</w:t>
      </w:r>
      <w:r w:rsidRPr="008D3E3C">
        <w:t xml:space="preserve"> на предоставление субсидии), конкурсная комиссия признает победителями отбора всех участников отбора, заявки которых включены в рейтинг при отсутствии оснований для отказа в предоставлении субсидии.</w:t>
      </w:r>
    </w:p>
    <w:p w:rsidR="00C32CE9" w:rsidRPr="008D3E3C" w:rsidRDefault="00C32CE9" w:rsidP="00C32CE9">
      <w:pPr>
        <w:pStyle w:val="20"/>
        <w:shd w:val="clear" w:color="auto" w:fill="auto"/>
        <w:spacing w:before="0" w:line="240" w:lineRule="auto"/>
        <w:ind w:firstLine="743"/>
      </w:pPr>
      <w:r w:rsidRPr="008D3E3C">
        <w:t xml:space="preserve">В случае если совокупный размер субсидии, запрашиваемый участниками отбора, превышает объем </w:t>
      </w:r>
      <w:r w:rsidRPr="008D3E3C">
        <w:rPr>
          <w:rFonts w:eastAsiaTheme="minorHAnsi"/>
        </w:rPr>
        <w:t xml:space="preserve">бюджетных ассигнований и лимитов бюджетных обязательств </w:t>
      </w:r>
      <w:r w:rsidRPr="008D3E3C">
        <w:t xml:space="preserve">на предоставление субсидии, количество получателей субсидии определяется исходя из объема </w:t>
      </w:r>
      <w:r w:rsidRPr="008D3E3C">
        <w:rPr>
          <w:rFonts w:eastAsiaTheme="minorHAnsi"/>
        </w:rPr>
        <w:t>бюджетных ассигнований и лимитов бюджетных обязательств</w:t>
      </w:r>
      <w:r w:rsidRPr="008D3E3C">
        <w:t xml:space="preserve"> на предоставление субсидии и размера субсидии, определенного для каждого победителя отбора, до полного исчерпания объема </w:t>
      </w:r>
      <w:r w:rsidRPr="008D3E3C">
        <w:rPr>
          <w:rFonts w:eastAsiaTheme="minorHAnsi"/>
        </w:rPr>
        <w:t>бюджетных ассигнований и лимитов бюджетных обязательств</w:t>
      </w:r>
      <w:r w:rsidRPr="008D3E3C">
        <w:t xml:space="preserve"> на предоставление субсидии.</w:t>
      </w:r>
    </w:p>
    <w:p w:rsidR="00C32CE9" w:rsidRPr="008D3E3C" w:rsidRDefault="00C32CE9" w:rsidP="00C32CE9">
      <w:pPr>
        <w:pStyle w:val="20"/>
        <w:shd w:val="clear" w:color="auto" w:fill="auto"/>
        <w:spacing w:before="0" w:line="240" w:lineRule="auto"/>
        <w:ind w:firstLine="743"/>
      </w:pPr>
      <w:r w:rsidRPr="008D3E3C">
        <w:t xml:space="preserve">В случае если объема </w:t>
      </w:r>
      <w:r w:rsidRPr="008D3E3C">
        <w:rPr>
          <w:rFonts w:eastAsiaTheme="minorHAnsi"/>
        </w:rPr>
        <w:t xml:space="preserve">бюджетных ассигнований и лимитов бюджетных обязательств </w:t>
      </w:r>
      <w:r w:rsidRPr="008D3E3C">
        <w:t>на предоставление субсидии, оставшихся после распределения субсидий в очередности, предусмотренной настоящим пунктом, недостаточно для выплаты субсидии участнику отбора в полном объеме, конкурсная комиссия принимает решение о предоставлении субсидии в объеме, оставшемся после распределения субсидий.</w:t>
      </w:r>
    </w:p>
    <w:p w:rsidR="00C32CE9" w:rsidRPr="008D3E3C" w:rsidRDefault="00C32CE9" w:rsidP="00C32CE9">
      <w:pPr>
        <w:pStyle w:val="20"/>
        <w:shd w:val="clear" w:color="auto" w:fill="auto"/>
        <w:spacing w:before="0" w:line="240" w:lineRule="auto"/>
        <w:ind w:firstLine="743"/>
      </w:pPr>
      <w:r w:rsidRPr="008D3E3C">
        <w:t xml:space="preserve">После полного распределения </w:t>
      </w:r>
      <w:r w:rsidRPr="008D3E3C">
        <w:rPr>
          <w:rFonts w:eastAsiaTheme="minorHAnsi"/>
        </w:rPr>
        <w:t>бюджетных ассигнований и лимитов бюджетных обязательств</w:t>
      </w:r>
      <w:r w:rsidRPr="008D3E3C">
        <w:t xml:space="preserve"> на предоставление субсидии между победителями отбора из оставшихся участников отбора и при отсутствии оснований для отказа в предоставлении субсидии, формируется резервный список претендентов на получение субс</w:t>
      </w:r>
      <w:r>
        <w:t>идии (далее – резервный список).</w:t>
      </w:r>
    </w:p>
    <w:p w:rsidR="00297145" w:rsidRPr="00BB38DE" w:rsidRDefault="00C32CE9" w:rsidP="00C32CE9">
      <w:pPr>
        <w:jc w:val="both"/>
        <w:rPr>
          <w:rFonts w:cs="Times New Roman"/>
          <w:szCs w:val="28"/>
        </w:rPr>
      </w:pPr>
      <w:r w:rsidRPr="008D3E3C">
        <w:t xml:space="preserve">Участники отбора ранжируются в резервном списке </w:t>
      </w:r>
      <w:r w:rsidRPr="008D3E3C">
        <w:rPr>
          <w:rFonts w:cs="Times New Roman"/>
          <w:szCs w:val="28"/>
        </w:rPr>
        <w:t>в порядке уменьшения величины совокупного балла</w:t>
      </w:r>
      <w:r w:rsidRPr="008D3E3C">
        <w:t xml:space="preserve">. </w:t>
      </w:r>
      <w:r w:rsidRPr="008D3E3C">
        <w:rPr>
          <w:rFonts w:cs="Times New Roman"/>
          <w:szCs w:val="28"/>
        </w:rPr>
        <w:t xml:space="preserve">В случае равенства совокупных баллов по нескольким заявкам, более высокое место </w:t>
      </w:r>
      <w:r w:rsidRPr="008D3E3C">
        <w:t xml:space="preserve">в резервном списке </w:t>
      </w:r>
      <w:r w:rsidRPr="008D3E3C">
        <w:rPr>
          <w:rFonts w:cs="Times New Roman"/>
          <w:szCs w:val="28"/>
        </w:rPr>
        <w:t>присваивается заявке участника отбора с наиболее ранними датой и временем регистрации в уполномоченном органе.</w:t>
      </w:r>
    </w:p>
    <w:p w:rsidR="005A2F1B" w:rsidRDefault="00C32CE9" w:rsidP="005A2F1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9. </w:t>
      </w:r>
      <w:r w:rsidRPr="00BB38DE">
        <w:rPr>
          <w:rFonts w:cs="Times New Roman"/>
          <w:szCs w:val="28"/>
        </w:rPr>
        <w:t>Участники отбора вправе направить в уполномоченный орган в письменном или электронном виде запрос о разъяснении положений объявления о проведении отбора не позднее 5 рабочих дней до даты</w:t>
      </w:r>
      <w:r w:rsidRPr="00BB38DE">
        <w:t xml:space="preserve"> </w:t>
      </w:r>
      <w:r w:rsidRPr="00BB38DE">
        <w:rPr>
          <w:rFonts w:cs="Times New Roman"/>
          <w:szCs w:val="28"/>
        </w:rPr>
        <w:t>окончания приема заявок участников отбора. Уполномоченный орган в течение 3 рабочих дней со дня, следующего за днем поступления запроса, направляет участнику отбора разъяснения положений объявления о проведении отбора в письменном или электронном виде</w:t>
      </w:r>
      <w:r>
        <w:rPr>
          <w:rFonts w:cs="Times New Roman"/>
          <w:szCs w:val="28"/>
        </w:rPr>
        <w:t xml:space="preserve"> (в зависимости от способа получения запроса).</w:t>
      </w:r>
    </w:p>
    <w:p w:rsidR="00C367D4" w:rsidRPr="005B31A5" w:rsidRDefault="00C367D4" w:rsidP="00C367D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10. </w:t>
      </w:r>
      <w:r w:rsidRPr="008D3E3C">
        <w:rPr>
          <w:rFonts w:cs="Times New Roman"/>
          <w:szCs w:val="28"/>
        </w:rPr>
        <w:t xml:space="preserve">Уполномоченный орган в течение 14 рабочих дней со дня поступления протокола заседания </w:t>
      </w:r>
      <w:r w:rsidRPr="005B31A5">
        <w:rPr>
          <w:rFonts w:cs="Times New Roman"/>
          <w:szCs w:val="28"/>
        </w:rPr>
        <w:t>конкурсной комиссии:</w:t>
      </w:r>
    </w:p>
    <w:p w:rsidR="00C367D4" w:rsidRPr="008D3E3C" w:rsidRDefault="00C367D4" w:rsidP="00C367D4">
      <w:pPr>
        <w:jc w:val="both"/>
      </w:pPr>
      <w:r w:rsidRPr="005B31A5">
        <w:rPr>
          <w:rFonts w:cs="Times New Roman"/>
          <w:szCs w:val="28"/>
        </w:rPr>
        <w:t>1) </w:t>
      </w:r>
      <w:r w:rsidRPr="005B31A5">
        <w:t>принимает решение о предоставлении субсидии победителям отбора в форме приказа уполномоченного органа, которым утверждаются, в том числе, результаты рассмотрения и оценки заявок участников отбора, перечень промышленных предприятий – получателей</w:t>
      </w:r>
      <w:r w:rsidRPr="008D3E3C">
        <w:t xml:space="preserve"> субсидии и размеры субсидии каждому получателю субсидии, резервный список;</w:t>
      </w:r>
    </w:p>
    <w:p w:rsidR="00C367D4" w:rsidRPr="008D3E3C" w:rsidRDefault="00C367D4" w:rsidP="00C367D4">
      <w:pPr>
        <w:pStyle w:val="20"/>
        <w:shd w:val="clear" w:color="auto" w:fill="auto"/>
        <w:spacing w:before="0" w:line="240" w:lineRule="auto"/>
        <w:ind w:firstLine="740"/>
      </w:pPr>
      <w:r w:rsidRPr="008D3E3C">
        <w:t xml:space="preserve">2) размещает </w:t>
      </w:r>
      <w:r w:rsidRPr="008D3E3C">
        <w:rPr>
          <w:rFonts w:eastAsia="Calibri"/>
          <w:lang w:eastAsia="ru-RU"/>
        </w:rPr>
        <w:t>в государственной специализированной информационной системе «Портал Орловской области – публичный информационный центр» в информационно-телекоммуникационной сети Интернет</w:t>
      </w:r>
      <w:r w:rsidRPr="008D3E3C">
        <w:t xml:space="preserve"> информацию о результатах отбора;</w:t>
      </w:r>
    </w:p>
    <w:p w:rsidR="00C367D4" w:rsidRDefault="00C367D4" w:rsidP="00C367D4">
      <w:pPr>
        <w:jc w:val="both"/>
        <w:rPr>
          <w:rFonts w:cs="Times New Roman"/>
          <w:szCs w:val="28"/>
        </w:rPr>
      </w:pPr>
      <w:r w:rsidRPr="008D3E3C">
        <w:t>3)</w:t>
      </w:r>
      <w:r w:rsidRPr="008D3E3C">
        <w:rPr>
          <w:lang w:val="en-US"/>
        </w:rPr>
        <w:t> </w:t>
      </w:r>
      <w:r w:rsidRPr="008D3E3C">
        <w:t>направляет участникам отбора письменные уведомления о результатах рассмотрения конкурсной комиссией заявок.</w:t>
      </w:r>
    </w:p>
    <w:p w:rsidR="00C367D4" w:rsidRDefault="00C367D4" w:rsidP="00C367D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11. </w:t>
      </w:r>
      <w:r w:rsidRPr="00BB38DE">
        <w:rPr>
          <w:rFonts w:cs="Times New Roman"/>
          <w:szCs w:val="28"/>
        </w:rPr>
        <w:t xml:space="preserve">Уполномоченный орган в течение </w:t>
      </w:r>
      <w:r>
        <w:rPr>
          <w:rFonts w:cs="Times New Roman"/>
          <w:szCs w:val="28"/>
        </w:rPr>
        <w:t>3</w:t>
      </w:r>
      <w:r w:rsidRPr="00BB38DE">
        <w:rPr>
          <w:rFonts w:cs="Times New Roman"/>
          <w:szCs w:val="28"/>
        </w:rPr>
        <w:t xml:space="preserve"> рабочих дней </w:t>
      </w:r>
      <w:r w:rsidRPr="00843052">
        <w:rPr>
          <w:rFonts w:cs="Times New Roman"/>
          <w:szCs w:val="28"/>
        </w:rPr>
        <w:t xml:space="preserve">со дня </w:t>
      </w:r>
      <w:r>
        <w:rPr>
          <w:rFonts w:cs="Times New Roman"/>
          <w:szCs w:val="28"/>
        </w:rPr>
        <w:t xml:space="preserve">принятия </w:t>
      </w:r>
      <w:r w:rsidRPr="00843052">
        <w:rPr>
          <w:rFonts w:cs="Times New Roman"/>
          <w:szCs w:val="28"/>
        </w:rPr>
        <w:t xml:space="preserve">решения о предоставлении субсидии формирует и направляет получателю субсидии </w:t>
      </w:r>
      <w:r w:rsidRPr="00BB38DE">
        <w:rPr>
          <w:rFonts w:cs="Times New Roman"/>
          <w:szCs w:val="28"/>
        </w:rPr>
        <w:t>проект Соглашения в форме электронного документа в ГИИС «Электронный бюджет».</w:t>
      </w:r>
    </w:p>
    <w:p w:rsidR="00C367D4" w:rsidRPr="00BB38DE" w:rsidRDefault="00C367D4" w:rsidP="00C367D4">
      <w:pPr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П</w:t>
      </w:r>
      <w:r w:rsidRPr="00BB38DE">
        <w:rPr>
          <w:rFonts w:eastAsia="Calibri"/>
          <w:lang w:eastAsia="ru-RU"/>
        </w:rPr>
        <w:t xml:space="preserve">олучатель субсидии в течение 5 рабочих дней </w:t>
      </w:r>
      <w:r>
        <w:rPr>
          <w:rFonts w:eastAsia="Calibri"/>
          <w:lang w:eastAsia="ru-RU"/>
        </w:rPr>
        <w:t>со дня</w:t>
      </w:r>
      <w:r w:rsidRPr="00BB38DE">
        <w:rPr>
          <w:rFonts w:eastAsia="Calibri"/>
          <w:lang w:eastAsia="ru-RU"/>
        </w:rPr>
        <w:t xml:space="preserve"> получения проекта </w:t>
      </w:r>
      <w:r>
        <w:rPr>
          <w:rFonts w:eastAsia="Calibri"/>
          <w:lang w:eastAsia="ru-RU"/>
        </w:rPr>
        <w:t>соглашения о предоставлении субсидии</w:t>
      </w:r>
      <w:r w:rsidRPr="00BB38DE">
        <w:rPr>
          <w:rFonts w:eastAsia="Calibri"/>
          <w:lang w:eastAsia="ru-RU"/>
        </w:rPr>
        <w:t xml:space="preserve"> </w:t>
      </w:r>
      <w:r>
        <w:rPr>
          <w:rFonts w:eastAsia="Calibri"/>
          <w:lang w:eastAsia="ru-RU"/>
        </w:rPr>
        <w:t>подписывает</w:t>
      </w:r>
      <w:r w:rsidRPr="00BB38DE">
        <w:rPr>
          <w:rFonts w:eastAsia="Calibri"/>
          <w:lang w:eastAsia="ru-RU"/>
        </w:rPr>
        <w:t xml:space="preserve"> проект Соглашения в ГИИС «Электронный бюджет» усиленной квалифицированной электронной подписью, он считается уклонившимся от заключения Соглашения и утрачивает право на получение субсидии, а уполномоченный орган перераспределяет высвободившиеся средства.</w:t>
      </w:r>
    </w:p>
    <w:p w:rsidR="00C367D4" w:rsidRPr="00BB38DE" w:rsidRDefault="00C367D4" w:rsidP="00C367D4">
      <w:pPr>
        <w:pStyle w:val="20"/>
        <w:shd w:val="clear" w:color="auto" w:fill="auto"/>
        <w:spacing w:before="0" w:line="240" w:lineRule="auto"/>
        <w:ind w:firstLine="743"/>
      </w:pPr>
      <w:r w:rsidRPr="00BB38DE">
        <w:t xml:space="preserve">В случае уклонения получателя субсидии от заключения Соглашения и (или) возврата субсидии получателем субсидии высвободившиеся средства подлежат перераспределению между победителями отбора, в отношении которых </w:t>
      </w:r>
      <w:r>
        <w:t>принято</w:t>
      </w:r>
      <w:r w:rsidRPr="00BB38DE">
        <w:t xml:space="preserve"> решение о предоставлении субсидии в меньшем размере, чем указан в заявке, и участниками отбора из резервного списка в следующей очередности:</w:t>
      </w:r>
    </w:p>
    <w:p w:rsidR="00C367D4" w:rsidRPr="008D3E3C" w:rsidRDefault="00C367D4" w:rsidP="00C367D4">
      <w:pPr>
        <w:pStyle w:val="20"/>
        <w:shd w:val="clear" w:color="auto" w:fill="auto"/>
        <w:spacing w:before="0" w:line="240" w:lineRule="auto"/>
        <w:ind w:firstLine="743"/>
      </w:pPr>
      <w:r w:rsidRPr="00BB38DE">
        <w:t xml:space="preserve">1) победители отбора, в </w:t>
      </w:r>
      <w:r w:rsidRPr="008D3E3C">
        <w:t xml:space="preserve">отношении которых принято решение о предоставлении субсидии в меньшем размере, чем указан в заявке (до достижения размера субсидии, указанного в заявке победителя отбора либо до полного исчерпания объема </w:t>
      </w:r>
      <w:r w:rsidRPr="008D3E3C">
        <w:rPr>
          <w:rFonts w:eastAsiaTheme="minorHAnsi"/>
        </w:rPr>
        <w:t>высвободившихся средств</w:t>
      </w:r>
      <w:r w:rsidRPr="008D3E3C">
        <w:t>);</w:t>
      </w:r>
    </w:p>
    <w:p w:rsidR="00C367D4" w:rsidRPr="008D3E3C" w:rsidRDefault="00C367D4" w:rsidP="00C367D4">
      <w:pPr>
        <w:pStyle w:val="20"/>
        <w:shd w:val="clear" w:color="auto" w:fill="auto"/>
        <w:spacing w:before="0" w:line="240" w:lineRule="auto"/>
        <w:ind w:firstLine="743"/>
      </w:pPr>
      <w:r w:rsidRPr="008D3E3C">
        <w:t xml:space="preserve">2) участники отбора, включенные в резервный список, занявшие более высокие места (до полного исчерпания объема </w:t>
      </w:r>
      <w:r w:rsidRPr="008D3E3C">
        <w:rPr>
          <w:rFonts w:eastAsiaTheme="minorHAnsi"/>
        </w:rPr>
        <w:t>высвободившихся средств</w:t>
      </w:r>
      <w:r w:rsidRPr="008D3E3C">
        <w:t>).</w:t>
      </w:r>
    </w:p>
    <w:p w:rsidR="00C367D4" w:rsidRPr="008D3E3C" w:rsidRDefault="00C367D4" w:rsidP="00C367D4">
      <w:pPr>
        <w:pStyle w:val="20"/>
        <w:shd w:val="clear" w:color="auto" w:fill="auto"/>
        <w:spacing w:before="0" w:line="240" w:lineRule="auto"/>
        <w:ind w:firstLine="743"/>
      </w:pPr>
      <w:r w:rsidRPr="008D3E3C">
        <w:t xml:space="preserve">В случае если объема </w:t>
      </w:r>
      <w:r w:rsidRPr="008D3E3C">
        <w:rPr>
          <w:rFonts w:eastAsiaTheme="minorHAnsi"/>
        </w:rPr>
        <w:t xml:space="preserve">высвободившихся средств, </w:t>
      </w:r>
      <w:r w:rsidRPr="008D3E3C">
        <w:t>оставшихся после распределения субсидий в очередности, предусмотренной настоящим пунктом, недостаточно для выплаты субсидии победителю отбора (участнику отбора из резервного списка) в полном объеме, уполномоченный орган принимает решение о предоставлении субсидии в объеме, оставшемся после распределения субсидий победителя отбора (участника отбора из резервного списка).</w:t>
      </w:r>
    </w:p>
    <w:p w:rsidR="003C001B" w:rsidRDefault="00C367D4" w:rsidP="00C367D4">
      <w:pPr>
        <w:pStyle w:val="20"/>
        <w:shd w:val="clear" w:color="auto" w:fill="auto"/>
        <w:spacing w:before="0" w:line="240" w:lineRule="auto"/>
        <w:ind w:firstLine="743"/>
      </w:pPr>
      <w:r w:rsidRPr="008D3E3C">
        <w:t>При заключении Соглашения с победителем отбора (участником отбора из резервного списка), в отношении которого принято</w:t>
      </w:r>
      <w:r w:rsidRPr="00BB38DE">
        <w:t xml:space="preserve"> решение о предоставлении </w:t>
      </w:r>
      <w:r w:rsidRPr="005B31A5">
        <w:t>субсидии в меньшем размере, чем указан в заявке, плановые значения результатов предоставления субсидии, которые он обязуется достичь, уменьшаются уполномоченным органом прямо пропорционально размеру предоставленной субсидии по отношению к размеру субсидии, указанному в заявке.</w:t>
      </w:r>
    </w:p>
    <w:sectPr w:rsidR="003C001B" w:rsidSect="00432572">
      <w:headerReference w:type="default" r:id="rId13"/>
      <w:head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D0E" w:rsidRDefault="000F5D0E" w:rsidP="00CF5840">
      <w:r>
        <w:separator/>
      </w:r>
    </w:p>
  </w:endnote>
  <w:endnote w:type="continuationSeparator" w:id="0">
    <w:p w:rsidR="000F5D0E" w:rsidRDefault="000F5D0E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D0E" w:rsidRDefault="000F5D0E" w:rsidP="00CF5840">
      <w:r>
        <w:separator/>
      </w:r>
    </w:p>
  </w:footnote>
  <w:footnote w:type="continuationSeparator" w:id="0">
    <w:p w:rsidR="000F5D0E" w:rsidRDefault="000F5D0E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469946"/>
      <w:docPartObj>
        <w:docPartGallery w:val="Page Numbers (Top of Page)"/>
        <w:docPartUnique/>
      </w:docPartObj>
    </w:sdtPr>
    <w:sdtEndPr/>
    <w:sdtContent>
      <w:p w:rsidR="00432572" w:rsidRDefault="004325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4A8">
          <w:rPr>
            <w:noProof/>
          </w:rPr>
          <w:t>9</w:t>
        </w:r>
        <w:r>
          <w:fldChar w:fldCharType="end"/>
        </w:r>
      </w:p>
    </w:sdtContent>
  </w:sdt>
  <w:p w:rsidR="00432572" w:rsidRDefault="004325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332176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432572" w:rsidRPr="00432572" w:rsidRDefault="00432572">
        <w:pPr>
          <w:pStyle w:val="a4"/>
          <w:jc w:val="center"/>
          <w:rPr>
            <w:color w:val="FFFFFF" w:themeColor="background1"/>
          </w:rPr>
        </w:pPr>
        <w:r w:rsidRPr="00432572">
          <w:rPr>
            <w:color w:val="FFFFFF" w:themeColor="background1"/>
          </w:rPr>
          <w:fldChar w:fldCharType="begin"/>
        </w:r>
        <w:r w:rsidRPr="00432572">
          <w:rPr>
            <w:color w:val="FFFFFF" w:themeColor="background1"/>
          </w:rPr>
          <w:instrText>PAGE   \* MERGEFORMAT</w:instrText>
        </w:r>
        <w:r w:rsidRPr="00432572">
          <w:rPr>
            <w:color w:val="FFFFFF" w:themeColor="background1"/>
          </w:rPr>
          <w:fldChar w:fldCharType="separate"/>
        </w:r>
        <w:r w:rsidR="000F5D0E">
          <w:rPr>
            <w:noProof/>
            <w:color w:val="FFFFFF" w:themeColor="background1"/>
          </w:rPr>
          <w:t>1</w:t>
        </w:r>
        <w:r w:rsidRPr="00432572">
          <w:rPr>
            <w:color w:val="FFFFFF" w:themeColor="background1"/>
          </w:rPr>
          <w:fldChar w:fldCharType="end"/>
        </w:r>
      </w:p>
    </w:sdtContent>
  </w:sdt>
  <w:p w:rsidR="00432572" w:rsidRDefault="004325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53A9"/>
    <w:multiLevelType w:val="multilevel"/>
    <w:tmpl w:val="A8A0A0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B93F65"/>
    <w:multiLevelType w:val="hybridMultilevel"/>
    <w:tmpl w:val="3CD66CA8"/>
    <w:lvl w:ilvl="0" w:tplc="D7F4653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B725F"/>
    <w:multiLevelType w:val="multilevel"/>
    <w:tmpl w:val="DAB02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 w15:restartNumberingAfterBreak="0">
    <w:nsid w:val="509D67F2"/>
    <w:multiLevelType w:val="hybridMultilevel"/>
    <w:tmpl w:val="9D52E6B2"/>
    <w:lvl w:ilvl="0" w:tplc="FFCAB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835A17"/>
    <w:multiLevelType w:val="hybridMultilevel"/>
    <w:tmpl w:val="064A963C"/>
    <w:lvl w:ilvl="0" w:tplc="47F61C04">
      <w:start w:val="2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430"/>
    <w:rsid w:val="00004110"/>
    <w:rsid w:val="0000609F"/>
    <w:rsid w:val="00007DCA"/>
    <w:rsid w:val="000108C2"/>
    <w:rsid w:val="00012221"/>
    <w:rsid w:val="000145ED"/>
    <w:rsid w:val="000176E0"/>
    <w:rsid w:val="00036012"/>
    <w:rsid w:val="0003648E"/>
    <w:rsid w:val="00037CDB"/>
    <w:rsid w:val="00043E51"/>
    <w:rsid w:val="0004530B"/>
    <w:rsid w:val="0006340B"/>
    <w:rsid w:val="000714DD"/>
    <w:rsid w:val="00071FA3"/>
    <w:rsid w:val="000762A4"/>
    <w:rsid w:val="000856E6"/>
    <w:rsid w:val="00091E6A"/>
    <w:rsid w:val="00093F57"/>
    <w:rsid w:val="000A1C3E"/>
    <w:rsid w:val="000A1F41"/>
    <w:rsid w:val="000A2AC4"/>
    <w:rsid w:val="000A5112"/>
    <w:rsid w:val="000A77C0"/>
    <w:rsid w:val="000D1550"/>
    <w:rsid w:val="000E0251"/>
    <w:rsid w:val="000E165B"/>
    <w:rsid w:val="000E473F"/>
    <w:rsid w:val="000E72EA"/>
    <w:rsid w:val="000F5D0E"/>
    <w:rsid w:val="000F5D83"/>
    <w:rsid w:val="00103C9C"/>
    <w:rsid w:val="001045E2"/>
    <w:rsid w:val="001128CA"/>
    <w:rsid w:val="001231AA"/>
    <w:rsid w:val="001250A7"/>
    <w:rsid w:val="001321D7"/>
    <w:rsid w:val="001347C5"/>
    <w:rsid w:val="00137EAB"/>
    <w:rsid w:val="0014042A"/>
    <w:rsid w:val="00151218"/>
    <w:rsid w:val="00151D31"/>
    <w:rsid w:val="00152F54"/>
    <w:rsid w:val="0016450B"/>
    <w:rsid w:val="001707B3"/>
    <w:rsid w:val="00171FCA"/>
    <w:rsid w:val="001724D8"/>
    <w:rsid w:val="001755ED"/>
    <w:rsid w:val="00183B26"/>
    <w:rsid w:val="00184776"/>
    <w:rsid w:val="001856FF"/>
    <w:rsid w:val="00193F1A"/>
    <w:rsid w:val="00195B7F"/>
    <w:rsid w:val="00196064"/>
    <w:rsid w:val="001A50D3"/>
    <w:rsid w:val="001B6AAD"/>
    <w:rsid w:val="001C0121"/>
    <w:rsid w:val="001C1665"/>
    <w:rsid w:val="001C6B7B"/>
    <w:rsid w:val="001C7201"/>
    <w:rsid w:val="001C78DA"/>
    <w:rsid w:val="001E225D"/>
    <w:rsid w:val="001E6A4D"/>
    <w:rsid w:val="001E78AC"/>
    <w:rsid w:val="001F114C"/>
    <w:rsid w:val="001F18A1"/>
    <w:rsid w:val="001F6C4F"/>
    <w:rsid w:val="00206445"/>
    <w:rsid w:val="002306C4"/>
    <w:rsid w:val="00231740"/>
    <w:rsid w:val="00234C0F"/>
    <w:rsid w:val="00236E6A"/>
    <w:rsid w:val="00240BDB"/>
    <w:rsid w:val="00243DBC"/>
    <w:rsid w:val="00252282"/>
    <w:rsid w:val="00253641"/>
    <w:rsid w:val="00255B0F"/>
    <w:rsid w:val="00257073"/>
    <w:rsid w:val="00260038"/>
    <w:rsid w:val="002664AB"/>
    <w:rsid w:val="00272FFF"/>
    <w:rsid w:val="002817FF"/>
    <w:rsid w:val="00293190"/>
    <w:rsid w:val="00297145"/>
    <w:rsid w:val="002A3C7E"/>
    <w:rsid w:val="002A40AE"/>
    <w:rsid w:val="002A45F2"/>
    <w:rsid w:val="002B336C"/>
    <w:rsid w:val="002B3EA5"/>
    <w:rsid w:val="002B5535"/>
    <w:rsid w:val="002C051F"/>
    <w:rsid w:val="002C2954"/>
    <w:rsid w:val="002D5763"/>
    <w:rsid w:val="002D7041"/>
    <w:rsid w:val="002F30DD"/>
    <w:rsid w:val="002F6DDE"/>
    <w:rsid w:val="00300648"/>
    <w:rsid w:val="00302E7A"/>
    <w:rsid w:val="00313795"/>
    <w:rsid w:val="003158F8"/>
    <w:rsid w:val="003246AA"/>
    <w:rsid w:val="003307BD"/>
    <w:rsid w:val="003469DA"/>
    <w:rsid w:val="00346CDC"/>
    <w:rsid w:val="0035160F"/>
    <w:rsid w:val="00353D84"/>
    <w:rsid w:val="0035532D"/>
    <w:rsid w:val="003567C5"/>
    <w:rsid w:val="003656CE"/>
    <w:rsid w:val="003734BE"/>
    <w:rsid w:val="00375707"/>
    <w:rsid w:val="00381164"/>
    <w:rsid w:val="003A078E"/>
    <w:rsid w:val="003A20C3"/>
    <w:rsid w:val="003A2DCC"/>
    <w:rsid w:val="003B6D55"/>
    <w:rsid w:val="003C001B"/>
    <w:rsid w:val="003C1A8E"/>
    <w:rsid w:val="003C240A"/>
    <w:rsid w:val="003C66C0"/>
    <w:rsid w:val="003C7C2D"/>
    <w:rsid w:val="003D1E8D"/>
    <w:rsid w:val="003D7584"/>
    <w:rsid w:val="003E3D96"/>
    <w:rsid w:val="003E6C32"/>
    <w:rsid w:val="003F419D"/>
    <w:rsid w:val="003F43C8"/>
    <w:rsid w:val="003F65E2"/>
    <w:rsid w:val="00400003"/>
    <w:rsid w:val="00402A96"/>
    <w:rsid w:val="0040656C"/>
    <w:rsid w:val="00417DCF"/>
    <w:rsid w:val="00432572"/>
    <w:rsid w:val="00432D85"/>
    <w:rsid w:val="00437232"/>
    <w:rsid w:val="004448D1"/>
    <w:rsid w:val="00462F6F"/>
    <w:rsid w:val="00470773"/>
    <w:rsid w:val="004751E2"/>
    <w:rsid w:val="0047568A"/>
    <w:rsid w:val="004775B9"/>
    <w:rsid w:val="00484DC3"/>
    <w:rsid w:val="00484EB9"/>
    <w:rsid w:val="00487DAB"/>
    <w:rsid w:val="004A0EC0"/>
    <w:rsid w:val="004A40CF"/>
    <w:rsid w:val="004B4F9C"/>
    <w:rsid w:val="004B6B25"/>
    <w:rsid w:val="004C69F6"/>
    <w:rsid w:val="004D49D1"/>
    <w:rsid w:val="005005EE"/>
    <w:rsid w:val="005027A6"/>
    <w:rsid w:val="00505E94"/>
    <w:rsid w:val="00526E31"/>
    <w:rsid w:val="0053183A"/>
    <w:rsid w:val="00533D8A"/>
    <w:rsid w:val="005373D0"/>
    <w:rsid w:val="0054124E"/>
    <w:rsid w:val="005467AA"/>
    <w:rsid w:val="00547508"/>
    <w:rsid w:val="005625EC"/>
    <w:rsid w:val="00564B18"/>
    <w:rsid w:val="00570FBB"/>
    <w:rsid w:val="00576511"/>
    <w:rsid w:val="00581DBA"/>
    <w:rsid w:val="005862FB"/>
    <w:rsid w:val="005963E8"/>
    <w:rsid w:val="00597120"/>
    <w:rsid w:val="005A2F1B"/>
    <w:rsid w:val="005B2A81"/>
    <w:rsid w:val="005B563B"/>
    <w:rsid w:val="005C2459"/>
    <w:rsid w:val="005D0750"/>
    <w:rsid w:val="005D1FFA"/>
    <w:rsid w:val="005D362C"/>
    <w:rsid w:val="005D4AE9"/>
    <w:rsid w:val="005D7217"/>
    <w:rsid w:val="005E2773"/>
    <w:rsid w:val="005F2543"/>
    <w:rsid w:val="005F738E"/>
    <w:rsid w:val="006025A0"/>
    <w:rsid w:val="00604698"/>
    <w:rsid w:val="006058E3"/>
    <w:rsid w:val="00611BB8"/>
    <w:rsid w:val="006133B8"/>
    <w:rsid w:val="00613F6D"/>
    <w:rsid w:val="006157BF"/>
    <w:rsid w:val="0061603D"/>
    <w:rsid w:val="00631ABE"/>
    <w:rsid w:val="00644B1D"/>
    <w:rsid w:val="00663159"/>
    <w:rsid w:val="00672EC6"/>
    <w:rsid w:val="00681496"/>
    <w:rsid w:val="00685DD1"/>
    <w:rsid w:val="00695BA6"/>
    <w:rsid w:val="006A0D6D"/>
    <w:rsid w:val="006A29E1"/>
    <w:rsid w:val="006B2E76"/>
    <w:rsid w:val="006B4B08"/>
    <w:rsid w:val="006C1CA7"/>
    <w:rsid w:val="006C24E7"/>
    <w:rsid w:val="006C7B67"/>
    <w:rsid w:val="006E3FE4"/>
    <w:rsid w:val="006E4CBE"/>
    <w:rsid w:val="006E7DFB"/>
    <w:rsid w:val="006F1138"/>
    <w:rsid w:val="006F1777"/>
    <w:rsid w:val="006F4721"/>
    <w:rsid w:val="006F6798"/>
    <w:rsid w:val="007131B9"/>
    <w:rsid w:val="00723289"/>
    <w:rsid w:val="007253F8"/>
    <w:rsid w:val="00730336"/>
    <w:rsid w:val="007341B3"/>
    <w:rsid w:val="00735795"/>
    <w:rsid w:val="00737E26"/>
    <w:rsid w:val="00741A8D"/>
    <w:rsid w:val="00750428"/>
    <w:rsid w:val="00763979"/>
    <w:rsid w:val="007678D1"/>
    <w:rsid w:val="007723A9"/>
    <w:rsid w:val="00775EEC"/>
    <w:rsid w:val="007826FF"/>
    <w:rsid w:val="00795CA8"/>
    <w:rsid w:val="00796C37"/>
    <w:rsid w:val="007A57CB"/>
    <w:rsid w:val="007A5876"/>
    <w:rsid w:val="007C0853"/>
    <w:rsid w:val="007C5AAE"/>
    <w:rsid w:val="007C6E8E"/>
    <w:rsid w:val="007D6568"/>
    <w:rsid w:val="0080641A"/>
    <w:rsid w:val="00806CE0"/>
    <w:rsid w:val="00807FBC"/>
    <w:rsid w:val="00810833"/>
    <w:rsid w:val="0083271D"/>
    <w:rsid w:val="00840C22"/>
    <w:rsid w:val="00845DA9"/>
    <w:rsid w:val="00857182"/>
    <w:rsid w:val="008609F6"/>
    <w:rsid w:val="00864879"/>
    <w:rsid w:val="00865646"/>
    <w:rsid w:val="00874757"/>
    <w:rsid w:val="00882246"/>
    <w:rsid w:val="0088303E"/>
    <w:rsid w:val="00886BB6"/>
    <w:rsid w:val="00890840"/>
    <w:rsid w:val="00892D89"/>
    <w:rsid w:val="008A20F6"/>
    <w:rsid w:val="008A6550"/>
    <w:rsid w:val="008C1CB8"/>
    <w:rsid w:val="008C20F1"/>
    <w:rsid w:val="008C3CB0"/>
    <w:rsid w:val="008C5C70"/>
    <w:rsid w:val="008D6CAA"/>
    <w:rsid w:val="008D7048"/>
    <w:rsid w:val="008F03D9"/>
    <w:rsid w:val="008F329E"/>
    <w:rsid w:val="00903DB0"/>
    <w:rsid w:val="00905B41"/>
    <w:rsid w:val="00914824"/>
    <w:rsid w:val="0091508D"/>
    <w:rsid w:val="00924655"/>
    <w:rsid w:val="00926345"/>
    <w:rsid w:val="00927DB0"/>
    <w:rsid w:val="00930080"/>
    <w:rsid w:val="00931C5C"/>
    <w:rsid w:val="0093527F"/>
    <w:rsid w:val="00952D14"/>
    <w:rsid w:val="0096386E"/>
    <w:rsid w:val="00966A25"/>
    <w:rsid w:val="009773EC"/>
    <w:rsid w:val="00986916"/>
    <w:rsid w:val="00986F57"/>
    <w:rsid w:val="009A486F"/>
    <w:rsid w:val="009B3617"/>
    <w:rsid w:val="009B5471"/>
    <w:rsid w:val="009B5D39"/>
    <w:rsid w:val="009B7EF2"/>
    <w:rsid w:val="009E43DA"/>
    <w:rsid w:val="009F3D97"/>
    <w:rsid w:val="00A10D36"/>
    <w:rsid w:val="00A338E5"/>
    <w:rsid w:val="00A35B58"/>
    <w:rsid w:val="00A3750A"/>
    <w:rsid w:val="00A4235B"/>
    <w:rsid w:val="00A44255"/>
    <w:rsid w:val="00A477F4"/>
    <w:rsid w:val="00A66DF4"/>
    <w:rsid w:val="00A7383B"/>
    <w:rsid w:val="00A82DC5"/>
    <w:rsid w:val="00A83D83"/>
    <w:rsid w:val="00A907AC"/>
    <w:rsid w:val="00A920AF"/>
    <w:rsid w:val="00AA026F"/>
    <w:rsid w:val="00AA0419"/>
    <w:rsid w:val="00AA2338"/>
    <w:rsid w:val="00AA785B"/>
    <w:rsid w:val="00AC319F"/>
    <w:rsid w:val="00AD4B8F"/>
    <w:rsid w:val="00AD554B"/>
    <w:rsid w:val="00AE08C0"/>
    <w:rsid w:val="00AE113C"/>
    <w:rsid w:val="00AE258C"/>
    <w:rsid w:val="00AE5E93"/>
    <w:rsid w:val="00AF07FC"/>
    <w:rsid w:val="00AF75B3"/>
    <w:rsid w:val="00B0578F"/>
    <w:rsid w:val="00B0725E"/>
    <w:rsid w:val="00B155A8"/>
    <w:rsid w:val="00B15EE5"/>
    <w:rsid w:val="00B2387C"/>
    <w:rsid w:val="00B261A2"/>
    <w:rsid w:val="00B32207"/>
    <w:rsid w:val="00B33426"/>
    <w:rsid w:val="00B41FCA"/>
    <w:rsid w:val="00B42C54"/>
    <w:rsid w:val="00B46E07"/>
    <w:rsid w:val="00B4732E"/>
    <w:rsid w:val="00B534CE"/>
    <w:rsid w:val="00B55589"/>
    <w:rsid w:val="00B604BC"/>
    <w:rsid w:val="00B66840"/>
    <w:rsid w:val="00B76268"/>
    <w:rsid w:val="00B87DE2"/>
    <w:rsid w:val="00B90652"/>
    <w:rsid w:val="00B91663"/>
    <w:rsid w:val="00B927B2"/>
    <w:rsid w:val="00B95ECF"/>
    <w:rsid w:val="00BA51E6"/>
    <w:rsid w:val="00BB1812"/>
    <w:rsid w:val="00BB38FE"/>
    <w:rsid w:val="00BB4C5C"/>
    <w:rsid w:val="00BB6598"/>
    <w:rsid w:val="00BC246B"/>
    <w:rsid w:val="00BC4F5D"/>
    <w:rsid w:val="00BD1C35"/>
    <w:rsid w:val="00BD3826"/>
    <w:rsid w:val="00BD3B46"/>
    <w:rsid w:val="00BD3E07"/>
    <w:rsid w:val="00BD4529"/>
    <w:rsid w:val="00BD5F2C"/>
    <w:rsid w:val="00BD62C3"/>
    <w:rsid w:val="00BE7C98"/>
    <w:rsid w:val="00BF18A9"/>
    <w:rsid w:val="00BF21A9"/>
    <w:rsid w:val="00BF32D1"/>
    <w:rsid w:val="00C022F1"/>
    <w:rsid w:val="00C0481A"/>
    <w:rsid w:val="00C079B2"/>
    <w:rsid w:val="00C208D9"/>
    <w:rsid w:val="00C256DD"/>
    <w:rsid w:val="00C27D66"/>
    <w:rsid w:val="00C32CE9"/>
    <w:rsid w:val="00C34084"/>
    <w:rsid w:val="00C364F1"/>
    <w:rsid w:val="00C367D4"/>
    <w:rsid w:val="00C375E1"/>
    <w:rsid w:val="00C4062D"/>
    <w:rsid w:val="00C44D6E"/>
    <w:rsid w:val="00C50111"/>
    <w:rsid w:val="00C7454C"/>
    <w:rsid w:val="00C856E9"/>
    <w:rsid w:val="00C90B21"/>
    <w:rsid w:val="00CB5F28"/>
    <w:rsid w:val="00CB7E67"/>
    <w:rsid w:val="00CC25C8"/>
    <w:rsid w:val="00CC3B35"/>
    <w:rsid w:val="00CD7AB4"/>
    <w:rsid w:val="00CE1E62"/>
    <w:rsid w:val="00CE6F08"/>
    <w:rsid w:val="00CF2049"/>
    <w:rsid w:val="00CF3E4F"/>
    <w:rsid w:val="00CF5840"/>
    <w:rsid w:val="00D00EFB"/>
    <w:rsid w:val="00D02381"/>
    <w:rsid w:val="00D0385D"/>
    <w:rsid w:val="00D04AC3"/>
    <w:rsid w:val="00D04F4F"/>
    <w:rsid w:val="00D06430"/>
    <w:rsid w:val="00D12B02"/>
    <w:rsid w:val="00D150A6"/>
    <w:rsid w:val="00D309FB"/>
    <w:rsid w:val="00D351DA"/>
    <w:rsid w:val="00D424BC"/>
    <w:rsid w:val="00D42C89"/>
    <w:rsid w:val="00D438D5"/>
    <w:rsid w:val="00D43920"/>
    <w:rsid w:val="00D45D96"/>
    <w:rsid w:val="00D469C2"/>
    <w:rsid w:val="00D47C2A"/>
    <w:rsid w:val="00D535B9"/>
    <w:rsid w:val="00D605D8"/>
    <w:rsid w:val="00D630D2"/>
    <w:rsid w:val="00D66B26"/>
    <w:rsid w:val="00D71111"/>
    <w:rsid w:val="00D716C2"/>
    <w:rsid w:val="00D872E4"/>
    <w:rsid w:val="00D87F67"/>
    <w:rsid w:val="00D93F0C"/>
    <w:rsid w:val="00DA24A8"/>
    <w:rsid w:val="00DA7EB5"/>
    <w:rsid w:val="00DC485A"/>
    <w:rsid w:val="00DC5F28"/>
    <w:rsid w:val="00DC7C63"/>
    <w:rsid w:val="00DD4E0A"/>
    <w:rsid w:val="00DD5CFD"/>
    <w:rsid w:val="00DF6314"/>
    <w:rsid w:val="00E027EB"/>
    <w:rsid w:val="00E13268"/>
    <w:rsid w:val="00E1407E"/>
    <w:rsid w:val="00E20179"/>
    <w:rsid w:val="00E207E3"/>
    <w:rsid w:val="00E20B83"/>
    <w:rsid w:val="00E30557"/>
    <w:rsid w:val="00E336A1"/>
    <w:rsid w:val="00E3695B"/>
    <w:rsid w:val="00E4429A"/>
    <w:rsid w:val="00E66441"/>
    <w:rsid w:val="00E7766D"/>
    <w:rsid w:val="00E7787A"/>
    <w:rsid w:val="00E800BD"/>
    <w:rsid w:val="00E82FB1"/>
    <w:rsid w:val="00E85559"/>
    <w:rsid w:val="00E923CA"/>
    <w:rsid w:val="00E957BE"/>
    <w:rsid w:val="00EA31E6"/>
    <w:rsid w:val="00EA66B5"/>
    <w:rsid w:val="00EA7D69"/>
    <w:rsid w:val="00EB43F6"/>
    <w:rsid w:val="00EC08D5"/>
    <w:rsid w:val="00EC3EAD"/>
    <w:rsid w:val="00EC64B3"/>
    <w:rsid w:val="00ED1EE9"/>
    <w:rsid w:val="00ED4263"/>
    <w:rsid w:val="00ED5989"/>
    <w:rsid w:val="00ED5F94"/>
    <w:rsid w:val="00EE0FDE"/>
    <w:rsid w:val="00EE186C"/>
    <w:rsid w:val="00EE3DF4"/>
    <w:rsid w:val="00EE46DB"/>
    <w:rsid w:val="00EF10A2"/>
    <w:rsid w:val="00EF4F20"/>
    <w:rsid w:val="00EF7557"/>
    <w:rsid w:val="00F06878"/>
    <w:rsid w:val="00F139F8"/>
    <w:rsid w:val="00F156EB"/>
    <w:rsid w:val="00F15A69"/>
    <w:rsid w:val="00F24227"/>
    <w:rsid w:val="00F30DC0"/>
    <w:rsid w:val="00F451E6"/>
    <w:rsid w:val="00F51FEF"/>
    <w:rsid w:val="00F5655D"/>
    <w:rsid w:val="00F60A58"/>
    <w:rsid w:val="00F61B00"/>
    <w:rsid w:val="00F71558"/>
    <w:rsid w:val="00F720FD"/>
    <w:rsid w:val="00F82D65"/>
    <w:rsid w:val="00F908E9"/>
    <w:rsid w:val="00F96635"/>
    <w:rsid w:val="00FB0857"/>
    <w:rsid w:val="00FC6ECA"/>
    <w:rsid w:val="00FD4463"/>
    <w:rsid w:val="00FE486C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C49779-C21E-4DB9-BB06-5D7C9092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ED1EE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D1EE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D1EE9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D1EE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D1EE9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D1EE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1EE9"/>
    <w:rPr>
      <w:rFonts w:ascii="Tahoma" w:eastAsia="Times New Roman" w:hAnsi="Tahoma" w:cs="Tahoma"/>
      <w:sz w:val="16"/>
      <w:szCs w:val="16"/>
    </w:rPr>
  </w:style>
  <w:style w:type="paragraph" w:styleId="af0">
    <w:name w:val="Revision"/>
    <w:hidden/>
    <w:uiPriority w:val="99"/>
    <w:semiHidden/>
    <w:rsid w:val="006F6798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1">
    <w:name w:val="Hyperlink"/>
    <w:basedOn w:val="a0"/>
    <w:uiPriority w:val="99"/>
    <w:unhideWhenUsed/>
    <w:rsid w:val="006F679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6F6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basedOn w:val="a0"/>
    <w:rsid w:val="001E225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onsPlusNormal0">
    <w:name w:val="ConsPlusNormal Знак"/>
    <w:link w:val="ConsPlusNormal"/>
    <w:locked/>
    <w:rsid w:val="00CF2049"/>
    <w:rPr>
      <w:rFonts w:ascii="Calibri" w:eastAsia="Times New Roman" w:hAnsi="Calibri" w:cs="Calibri"/>
      <w:szCs w:val="20"/>
      <w:lang w:eastAsia="ru-RU"/>
    </w:rPr>
  </w:style>
  <w:style w:type="character" w:styleId="af2">
    <w:name w:val="Placeholder Text"/>
    <w:basedOn w:val="a0"/>
    <w:uiPriority w:val="99"/>
    <w:semiHidden/>
    <w:rsid w:val="00C7454C"/>
    <w:rPr>
      <w:color w:val="808080"/>
    </w:rPr>
  </w:style>
  <w:style w:type="character" w:customStyle="1" w:styleId="2">
    <w:name w:val="Основной текст (2)_"/>
    <w:basedOn w:val="a0"/>
    <w:link w:val="20"/>
    <w:rsid w:val="009263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6345"/>
    <w:pPr>
      <w:widowControl w:val="0"/>
      <w:shd w:val="clear" w:color="auto" w:fill="FFFFFF"/>
      <w:spacing w:before="600" w:line="482" w:lineRule="exact"/>
      <w:ind w:firstLine="0"/>
      <w:jc w:val="both"/>
    </w:pPr>
    <w:rPr>
      <w:rFonts w:cs="Times New Roman"/>
      <w:szCs w:val="28"/>
    </w:rPr>
  </w:style>
  <w:style w:type="paragraph" w:styleId="21">
    <w:name w:val="Body Text 2"/>
    <w:basedOn w:val="a"/>
    <w:link w:val="22"/>
    <w:rsid w:val="00151D31"/>
    <w:pPr>
      <w:ind w:firstLine="0"/>
      <w:jc w:val="both"/>
    </w:pPr>
    <w:rPr>
      <w:rFonts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51D3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rel-region.ru/index.php?head=4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em@adm.orel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2021-06-22T20:00:00+00:00</dateaddindb>
    <dateminusta xmlns="081b8c99-5a1b-4ba1-9a3e-0d0cea83319e" xsi:nil="true"/>
    <numik xmlns="af44e648-6311-40f1-ad37-1234555fd9ba">396</numik>
    <kind xmlns="e2080b48-eafa-461e-b501-38555d38caa1">79</kind>
    <num xmlns="af44e648-6311-40f1-ad37-1234555fd9ba">396</num>
    <beginactiondate xmlns="a853e5a8-fa1e-4dd3-a1b5-1604bfb35b05">2021-06-21T20:00:00+00:00</beginactiondate>
    <approvaldate xmlns="081b8c99-5a1b-4ba1-9a3e-0d0cea83319e">2021-06-21T20:00:00+00:00</approvaldate>
    <bigtitle xmlns="a853e5a8-fa1e-4dd3-a1b5-1604bfb35b05">Об утверждении Порядка предоставления субсидий на возмещение части затрат промышленных предприятий, связанных с приобретением нового оборудования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http://www.pravo.gov.ru 25.06.2021</publication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396-п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2.xml><?xml version="1.0" encoding="utf-8"?>
<ds:datastoreItem xmlns:ds="http://schemas.openxmlformats.org/officeDocument/2006/customXml" ds:itemID="{B6DA9DA0-F8BD-4FDD-9663-ED7BC7C5A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ABCE38-5A5A-4D97-B550-0449D0A0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729</TotalTime>
  <Pages>15</Pages>
  <Words>5307</Words>
  <Characters>30253</Characters>
  <Application>Microsoft Office Word</Application>
  <DocSecurity>0</DocSecurity>
  <Lines>252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ОБЪЯВЛЕНИЕ</vt:lpstr>
      <vt:lpstr>о проведении конкурсного отбора в 2022 году на предоставление субсидий на возмещ</vt:lpstr>
      <vt:lpstr/>
      <vt:lpstr>1. В соответствии с постановлением Правительства Орловской области от 17 ноября </vt:lpstr>
      <vt:lpstr>2. Сроки проведения конкурсного отбора в 2022 году на предоставление субсидий на</vt:lpstr>
      <vt:lpstr/>
      <vt:lpstr>Организатор отбора: Департамент промышленности и торговли Орловской области (дал</vt:lpstr>
      <vt:lpstr/>
      <vt:lpstr/>
      <vt:lpstr/>
      <vt:lpstr/>
    </vt:vector>
  </TitlesOfParts>
  <Company/>
  <LinksUpToDate>false</LinksUpToDate>
  <CharactersWithSpaces>35490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EAP</cp:lastModifiedBy>
  <cp:revision>84</cp:revision>
  <cp:lastPrinted>2022-10-04T16:23:00Z</cp:lastPrinted>
  <dcterms:created xsi:type="dcterms:W3CDTF">2022-09-12T20:41:00Z</dcterms:created>
  <dcterms:modified xsi:type="dcterms:W3CDTF">2022-11-21T06:16:00Z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порядка предоставления субсидий на возмещение части затрат промышленных предприятий, связанных с приобретением нового оборудования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